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248" w:rsidRDefault="00901248" w:rsidP="00901248">
      <w:pPr>
        <w:spacing w:after="0" w:line="240" w:lineRule="auto"/>
        <w:rPr>
          <w:color w:val="FF0000"/>
          <w:sz w:val="24"/>
          <w:szCs w:val="24"/>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901248" w:rsidRDefault="00901248" w:rsidP="00901248">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01248" w:rsidRDefault="00901248" w:rsidP="00901248">
                            <w:pPr>
                              <w:spacing w:after="0" w:line="240" w:lineRule="auto"/>
                              <w:jc w:val="center"/>
                              <w:rPr>
                                <w:color w:val="4F81BD"/>
                              </w:rPr>
                            </w:pPr>
                            <w:r>
                              <w:rPr>
                                <w:color w:val="4F81BD"/>
                              </w:rPr>
                              <w:t>ΕΛΛΗΝΙΚΗ ΔΗΜΟΚΡΑΤΙΑ</w:t>
                            </w:r>
                          </w:p>
                          <w:p w:rsidR="00901248" w:rsidRDefault="00901248" w:rsidP="00901248">
                            <w:pPr>
                              <w:spacing w:after="0" w:line="240" w:lineRule="auto"/>
                              <w:jc w:val="center"/>
                              <w:rPr>
                                <w:color w:val="4F81BD"/>
                              </w:rPr>
                            </w:pPr>
                            <w:r>
                              <w:rPr>
                                <w:color w:val="4F81BD"/>
                              </w:rPr>
                              <w:t xml:space="preserve">ΥΠΟΥΡΓΕΙΟ  ΠΟΛΙΤΙΣΜΟΥ </w:t>
                            </w:r>
                          </w:p>
                          <w:p w:rsidR="00901248" w:rsidRDefault="00901248" w:rsidP="00901248">
                            <w:pPr>
                              <w:spacing w:after="0" w:line="240" w:lineRule="auto"/>
                              <w:jc w:val="center"/>
                              <w:rPr>
                                <w:color w:val="4F81BD"/>
                                <w:sz w:val="20"/>
                                <w:szCs w:val="20"/>
                              </w:rPr>
                            </w:pPr>
                            <w:r>
                              <w:rPr>
                                <w:color w:val="4F81BD"/>
                                <w:sz w:val="20"/>
                                <w:szCs w:val="20"/>
                              </w:rPr>
                              <w:t xml:space="preserve">ΓΡΑΦΕΙΟ ΤΥΠΟΥ                                    </w:t>
                            </w:r>
                          </w:p>
                          <w:p w:rsidR="00901248" w:rsidRDefault="00901248" w:rsidP="0090124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" stroked="f" strokeweight="2.25pt">
                <v:stroke dashstyle="1 1" endcap="round"/>
                <v:textbox inset="0,0,0,0">
                  <w:txbxContent>
                    <w:p w:rsidR="00901248" w:rsidRDefault="00901248" w:rsidP="00901248">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901248" w:rsidRDefault="00901248" w:rsidP="00901248">
                      <w:pPr>
                        <w:spacing w:after="0" w:line="240" w:lineRule="auto"/>
                        <w:jc w:val="center"/>
                        <w:rPr>
                          <w:color w:val="4F81BD"/>
                        </w:rPr>
                      </w:pPr>
                      <w:r>
                        <w:rPr>
                          <w:color w:val="4F81BD"/>
                        </w:rPr>
                        <w:t>ΕΛΛΗΝΙΚΗ ΔΗΜΟΚΡΑΤΙΑ</w:t>
                      </w:r>
                    </w:p>
                    <w:p w:rsidR="00901248" w:rsidRDefault="00901248" w:rsidP="00901248">
                      <w:pPr>
                        <w:spacing w:after="0" w:line="240" w:lineRule="auto"/>
                        <w:jc w:val="center"/>
                        <w:rPr>
                          <w:color w:val="4F81BD"/>
                        </w:rPr>
                      </w:pPr>
                      <w:r>
                        <w:rPr>
                          <w:color w:val="4F81BD"/>
                        </w:rPr>
                        <w:t xml:space="preserve">ΥΠΟΥΡΓΕΙΟ  ΠΟΛΙΤΙΣΜΟΥ </w:t>
                      </w:r>
                    </w:p>
                    <w:p w:rsidR="00901248" w:rsidRDefault="00901248" w:rsidP="00901248">
                      <w:pPr>
                        <w:spacing w:after="0" w:line="240" w:lineRule="auto"/>
                        <w:jc w:val="center"/>
                        <w:rPr>
                          <w:color w:val="4F81BD"/>
                          <w:sz w:val="20"/>
                          <w:szCs w:val="20"/>
                        </w:rPr>
                      </w:pPr>
                      <w:r>
                        <w:rPr>
                          <w:color w:val="4F81BD"/>
                          <w:sz w:val="20"/>
                          <w:szCs w:val="20"/>
                        </w:rPr>
                        <w:t xml:space="preserve">ΓΡΑΦΕΙΟ ΤΥΠΟΥ                                    </w:t>
                      </w:r>
                    </w:p>
                    <w:p w:rsidR="00901248" w:rsidRDefault="00901248" w:rsidP="00901248">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901248" w:rsidRDefault="00901248" w:rsidP="00901248">
      <w:pPr>
        <w:spacing w:after="0" w:line="240" w:lineRule="auto"/>
        <w:jc w:val="center"/>
        <w:rPr>
          <w:sz w:val="24"/>
          <w:szCs w:val="24"/>
        </w:rPr>
      </w:pPr>
    </w:p>
    <w:p w:rsidR="00901248" w:rsidRDefault="00901248" w:rsidP="00901248">
      <w:pPr>
        <w:spacing w:after="0" w:line="240" w:lineRule="auto"/>
        <w:ind w:left="-284"/>
        <w:jc w:val="center"/>
        <w:rPr>
          <w:sz w:val="24"/>
          <w:szCs w:val="24"/>
        </w:rPr>
      </w:pPr>
    </w:p>
    <w:p w:rsidR="00901248" w:rsidRDefault="00901248" w:rsidP="00901248">
      <w:pPr>
        <w:spacing w:before="60" w:after="0" w:line="240" w:lineRule="auto"/>
        <w:jc w:val="center"/>
      </w:pPr>
    </w:p>
    <w:p w:rsidR="00901248" w:rsidRDefault="00901248" w:rsidP="00901248">
      <w:pPr>
        <w:spacing w:after="0" w:line="240" w:lineRule="auto"/>
        <w:jc w:val="center"/>
        <w:rPr>
          <w:sz w:val="20"/>
          <w:szCs w:val="20"/>
        </w:rPr>
      </w:pPr>
    </w:p>
    <w:p w:rsidR="00901248" w:rsidRDefault="00901248" w:rsidP="00901248">
      <w:pPr>
        <w:spacing w:after="0" w:line="240" w:lineRule="auto"/>
        <w:jc w:val="center"/>
        <w:rPr>
          <w:sz w:val="24"/>
          <w:szCs w:val="24"/>
        </w:rPr>
      </w:pPr>
    </w:p>
    <w:p w:rsidR="00901248" w:rsidRDefault="00901248" w:rsidP="00901248">
      <w:pPr>
        <w:pStyle w:val="a7"/>
        <w:ind w:firstLine="0"/>
        <w:rPr>
          <w:sz w:val="24"/>
        </w:rPr>
      </w:pPr>
    </w:p>
    <w:p w:rsidR="00901248" w:rsidRDefault="00901248" w:rsidP="00901248">
      <w:pPr>
        <w:pStyle w:val="a7"/>
        <w:ind w:firstLine="0"/>
        <w:jc w:val="right"/>
        <w:rPr>
          <w:sz w:val="24"/>
        </w:rPr>
      </w:pPr>
      <w:bookmarkStart w:id="0" w:name="_Hlk158298325"/>
      <w:r>
        <w:rPr>
          <w:sz w:val="24"/>
        </w:rPr>
        <w:t xml:space="preserve">Αθήνα, </w:t>
      </w:r>
      <w:r>
        <w:rPr>
          <w:sz w:val="24"/>
        </w:rPr>
        <w:t>12 Φεβρουαρίου 2026</w:t>
      </w:r>
      <w:bookmarkEnd w:id="0"/>
    </w:p>
    <w:p w:rsidR="00D81E88" w:rsidRPr="00E72F5B" w:rsidRDefault="00DC48B5">
      <w:pPr>
        <w:jc w:val="center"/>
        <w:rPr>
          <w:rFonts w:ascii="Calibri" w:hAnsi="Calibri" w:cs="Calibri"/>
          <w:b/>
          <w:bCs/>
          <w:sz w:val="24"/>
          <w:szCs w:val="24"/>
        </w:rPr>
      </w:pPr>
      <w:r w:rsidRPr="00E72F5B">
        <w:rPr>
          <w:rFonts w:ascii="Calibri" w:hAnsi="Calibri" w:cs="Calibri"/>
          <w:b/>
          <w:bCs/>
          <w:sz w:val="24"/>
          <w:szCs w:val="24"/>
        </w:rPr>
        <w:t>Κρατικά Λογοτεχνικά Βραβεία 2025</w:t>
      </w:r>
    </w:p>
    <w:p w:rsidR="00D81E88" w:rsidRPr="00E72F5B" w:rsidRDefault="00DC48B5">
      <w:pPr>
        <w:jc w:val="both"/>
        <w:rPr>
          <w:rFonts w:ascii="Calibri" w:hAnsi="Calibri" w:cs="Calibri"/>
          <w:sz w:val="24"/>
          <w:szCs w:val="24"/>
        </w:rPr>
      </w:pPr>
      <w:r w:rsidRPr="00E72F5B">
        <w:rPr>
          <w:rFonts w:ascii="Calibri" w:hAnsi="Calibri" w:cs="Calibri"/>
          <w:sz w:val="24"/>
          <w:szCs w:val="24"/>
        </w:rPr>
        <w:t>Το Υπουργείο Πολιτισμού ανακοινώνει τα Κρατικά Βραβεία Λογοτεχνίας, Λογοτεχνικής Μετάφρασης και Παιδικού Βιβλίου έτους 2025 (για τις εκδόσεις 2024).</w:t>
      </w:r>
    </w:p>
    <w:p w:rsidR="00D81E88" w:rsidRPr="00E72F5B" w:rsidRDefault="00DC48B5">
      <w:pPr>
        <w:jc w:val="both"/>
        <w:rPr>
          <w:rFonts w:ascii="Calibri" w:hAnsi="Calibri" w:cs="Calibri"/>
          <w:sz w:val="24"/>
          <w:szCs w:val="24"/>
        </w:rPr>
      </w:pPr>
      <w:r w:rsidRPr="00E72F5B">
        <w:rPr>
          <w:rFonts w:ascii="Calibri" w:hAnsi="Calibri" w:cs="Calibri"/>
          <w:sz w:val="24"/>
          <w:szCs w:val="24"/>
        </w:rPr>
        <w:t xml:space="preserve">Στη διαδικασία εφαρμόζεται η νομοθεσία που διέπει τον θεσμό των Κρατικών Λογοτεχνικών Βραβείων (Ν. 3905/2010, Άρθρο 40), και βάσει αυτής ορίστηκαν οι τρεις αρμόδιες Επιτροπές </w:t>
      </w:r>
      <w:r w:rsidRPr="00E72F5B">
        <w:rPr>
          <w:rFonts w:ascii="Calibri" w:eastAsia="Calibri" w:hAnsi="Calibri" w:cs="Calibri"/>
          <w:sz w:val="24"/>
          <w:szCs w:val="24"/>
        </w:rPr>
        <w:t xml:space="preserve">(ΦΕΚ </w:t>
      </w:r>
      <w:r w:rsidRPr="00E72F5B">
        <w:rPr>
          <w:rFonts w:ascii="Calibri" w:hAnsi="Calibri" w:cs="Calibri"/>
          <w:sz w:val="24"/>
          <w:szCs w:val="24"/>
        </w:rPr>
        <w:t xml:space="preserve">867/ΥΟΔΔ/17.07.2025 και </w:t>
      </w:r>
      <w:r w:rsidRPr="00E72F5B">
        <w:rPr>
          <w:rFonts w:ascii="Calibri" w:eastAsia="DengXian" w:hAnsi="Calibri" w:cs="Calibri"/>
          <w:sz w:val="24"/>
          <w:szCs w:val="24"/>
          <w:lang w:eastAsia="zh-CN"/>
        </w:rPr>
        <w:t>ΦΕΚ 1651/ΥΟΔΔ/19.12.2025</w:t>
      </w:r>
      <w:r w:rsidRPr="00E72F5B">
        <w:rPr>
          <w:rFonts w:ascii="Calibri" w:hAnsi="Calibri" w:cs="Calibri"/>
          <w:sz w:val="24"/>
          <w:szCs w:val="24"/>
        </w:rPr>
        <w:t>), που εξέτασαν διεξοδικά τη βιβλιοπαραγωγή του έτους 2024.</w:t>
      </w:r>
    </w:p>
    <w:p w:rsidR="00D81E88" w:rsidRPr="00E72F5B" w:rsidRDefault="00DC48B5">
      <w:pPr>
        <w:spacing w:line="360" w:lineRule="auto"/>
        <w:rPr>
          <w:rFonts w:ascii="Calibri" w:hAnsi="Calibri" w:cs="Calibri"/>
          <w:sz w:val="24"/>
          <w:szCs w:val="24"/>
        </w:rPr>
      </w:pPr>
      <w:r w:rsidRPr="00E72F5B">
        <w:rPr>
          <w:rFonts w:ascii="Calibri" w:hAnsi="Calibri" w:cs="Calibri"/>
          <w:sz w:val="24"/>
          <w:szCs w:val="24"/>
        </w:rPr>
        <w:t xml:space="preserve">Αναλυτικά, ανακοινώνονται σήμερα:  </w:t>
      </w:r>
    </w:p>
    <w:p w:rsidR="00D81E88" w:rsidRPr="00E72F5B" w:rsidRDefault="00DC48B5">
      <w:pPr>
        <w:spacing w:afterLines="100" w:after="240" w:line="23" w:lineRule="atLeast"/>
        <w:jc w:val="both"/>
        <w:rPr>
          <w:rFonts w:ascii="Calibri" w:hAnsi="Calibri" w:cs="Calibri"/>
          <w:b/>
          <w:sz w:val="24"/>
          <w:szCs w:val="24"/>
        </w:rPr>
      </w:pPr>
      <w:r w:rsidRPr="00E72F5B">
        <w:rPr>
          <w:rFonts w:ascii="Calibri" w:hAnsi="Calibri" w:cs="Calibri"/>
          <w:b/>
          <w:bCs/>
          <w:sz w:val="24"/>
          <w:szCs w:val="24"/>
        </w:rPr>
        <w:t xml:space="preserve">Ι.  </w:t>
      </w:r>
      <w:r w:rsidRPr="00E72F5B">
        <w:rPr>
          <w:rFonts w:ascii="Calibri" w:hAnsi="Calibri" w:cs="Calibri"/>
          <w:b/>
          <w:bCs/>
          <w:sz w:val="24"/>
          <w:szCs w:val="24"/>
          <w:u w:val="single"/>
        </w:rPr>
        <w:t xml:space="preserve">ΚΡΑΤΙΚΑ ΒΡΑΒΕΙΑ ΛΟΓΟΤΕΧΝΙΑΣ 2025 </w:t>
      </w:r>
    </w:p>
    <w:p w:rsidR="00D81E88" w:rsidRPr="00E72F5B" w:rsidRDefault="00DC48B5">
      <w:pPr>
        <w:spacing w:afterLines="50" w:after="120" w:line="23" w:lineRule="atLeast"/>
        <w:jc w:val="both"/>
        <w:rPr>
          <w:rFonts w:ascii="Calibri" w:hAnsi="Calibri" w:cs="Calibri"/>
          <w:b/>
          <w:bCs/>
          <w:sz w:val="24"/>
          <w:szCs w:val="24"/>
        </w:rPr>
      </w:pPr>
      <w:r w:rsidRPr="00E72F5B">
        <w:rPr>
          <w:rFonts w:ascii="Calibri" w:hAnsi="Calibri" w:cs="Calibri"/>
          <w:sz w:val="24"/>
          <w:szCs w:val="24"/>
        </w:rPr>
        <w:t xml:space="preserve">Α. Το </w:t>
      </w:r>
      <w:r w:rsidRPr="00E72F5B">
        <w:rPr>
          <w:rFonts w:ascii="Calibri" w:hAnsi="Calibri" w:cs="Calibri"/>
          <w:b/>
          <w:bCs/>
          <w:sz w:val="24"/>
          <w:szCs w:val="24"/>
        </w:rPr>
        <w:t xml:space="preserve">Μεγάλο Βραβείο Γραμμάτων 2025 </w:t>
      </w:r>
      <w:r w:rsidRPr="00E72F5B">
        <w:rPr>
          <w:rFonts w:ascii="Calibri" w:hAnsi="Calibri" w:cs="Calibri"/>
          <w:sz w:val="24"/>
          <w:szCs w:val="24"/>
        </w:rPr>
        <w:t xml:space="preserve">απονέμεται εξ ολοκλήρου, ισότιμα και από κοινού σε κάθε έναν από τους εξής Νεοελληνιστές : </w:t>
      </w:r>
      <w:proofErr w:type="spellStart"/>
      <w:r w:rsidRPr="00E72F5B">
        <w:rPr>
          <w:rFonts w:ascii="Calibri" w:hAnsi="Calibri" w:cs="Calibri"/>
          <w:b/>
          <w:sz w:val="24"/>
          <w:szCs w:val="24"/>
        </w:rPr>
        <w:t>Vincenzo</w:t>
      </w:r>
      <w:proofErr w:type="spellEnd"/>
      <w:r w:rsidRPr="00E72F5B">
        <w:rPr>
          <w:rFonts w:ascii="Calibri" w:hAnsi="Calibri" w:cs="Calibri"/>
          <w:b/>
          <w:sz w:val="24"/>
          <w:szCs w:val="24"/>
        </w:rPr>
        <w:t xml:space="preserve"> </w:t>
      </w:r>
      <w:proofErr w:type="spellStart"/>
      <w:r w:rsidRPr="00E72F5B">
        <w:rPr>
          <w:rFonts w:ascii="Calibri" w:hAnsi="Calibri" w:cs="Calibri"/>
          <w:b/>
          <w:sz w:val="24"/>
          <w:szCs w:val="24"/>
        </w:rPr>
        <w:t>Rotolo</w:t>
      </w:r>
      <w:proofErr w:type="spellEnd"/>
      <w:r w:rsidRPr="00E72F5B">
        <w:rPr>
          <w:rFonts w:ascii="Calibri" w:hAnsi="Calibri" w:cs="Calibri"/>
          <w:sz w:val="24"/>
          <w:szCs w:val="24"/>
        </w:rPr>
        <w:t xml:space="preserve"> (</w:t>
      </w:r>
      <w:proofErr w:type="spellStart"/>
      <w:r w:rsidRPr="00E72F5B">
        <w:rPr>
          <w:rFonts w:ascii="Calibri" w:hAnsi="Calibri" w:cs="Calibri"/>
          <w:b/>
          <w:sz w:val="24"/>
          <w:szCs w:val="24"/>
        </w:rPr>
        <w:t>Βιντσέντζο</w:t>
      </w:r>
      <w:proofErr w:type="spellEnd"/>
      <w:r w:rsidRPr="00E72F5B">
        <w:rPr>
          <w:rFonts w:ascii="Calibri" w:hAnsi="Calibri" w:cs="Calibri"/>
          <w:b/>
          <w:sz w:val="24"/>
          <w:szCs w:val="24"/>
        </w:rPr>
        <w:t xml:space="preserve"> </w:t>
      </w:r>
      <w:proofErr w:type="spellStart"/>
      <w:r w:rsidRPr="00E72F5B">
        <w:rPr>
          <w:rFonts w:ascii="Calibri" w:hAnsi="Calibri" w:cs="Calibri"/>
          <w:b/>
          <w:sz w:val="24"/>
          <w:szCs w:val="24"/>
        </w:rPr>
        <w:t>Ρότολο</w:t>
      </w:r>
      <w:proofErr w:type="spellEnd"/>
      <w:r w:rsidRPr="00E72F5B">
        <w:rPr>
          <w:rFonts w:ascii="Calibri" w:hAnsi="Calibri" w:cs="Calibri"/>
          <w:b/>
          <w:sz w:val="24"/>
          <w:szCs w:val="24"/>
        </w:rPr>
        <w:t>)</w:t>
      </w:r>
      <w:r w:rsidRPr="00E72F5B">
        <w:rPr>
          <w:rFonts w:ascii="Calibri" w:hAnsi="Calibri" w:cs="Calibri"/>
          <w:sz w:val="24"/>
          <w:szCs w:val="24"/>
        </w:rPr>
        <w:t xml:space="preserve">, </w:t>
      </w:r>
      <w:proofErr w:type="spellStart"/>
      <w:r w:rsidRPr="00E72F5B">
        <w:rPr>
          <w:rFonts w:ascii="Calibri" w:hAnsi="Calibri" w:cs="Calibri"/>
          <w:b/>
          <w:bCs/>
          <w:iCs/>
          <w:sz w:val="24"/>
          <w:szCs w:val="24"/>
        </w:rPr>
        <w:t>Jacques</w:t>
      </w:r>
      <w:proofErr w:type="spellEnd"/>
      <w:r w:rsidRPr="00E72F5B">
        <w:rPr>
          <w:rFonts w:ascii="Calibri" w:hAnsi="Calibri" w:cs="Calibri"/>
          <w:b/>
          <w:bCs/>
          <w:iCs/>
          <w:sz w:val="24"/>
          <w:szCs w:val="24"/>
        </w:rPr>
        <w:t xml:space="preserve"> </w:t>
      </w:r>
      <w:proofErr w:type="spellStart"/>
      <w:r w:rsidRPr="00E72F5B">
        <w:rPr>
          <w:rFonts w:ascii="Calibri" w:hAnsi="Calibri" w:cs="Calibri"/>
          <w:b/>
          <w:bCs/>
          <w:iCs/>
          <w:sz w:val="24"/>
          <w:szCs w:val="24"/>
        </w:rPr>
        <w:t>Bouchard</w:t>
      </w:r>
      <w:proofErr w:type="spellEnd"/>
      <w:r w:rsidRPr="00E72F5B">
        <w:rPr>
          <w:rFonts w:ascii="Calibri" w:hAnsi="Calibri" w:cs="Calibri"/>
          <w:b/>
          <w:sz w:val="24"/>
          <w:szCs w:val="24"/>
        </w:rPr>
        <w:t xml:space="preserve"> (Ζακ </w:t>
      </w:r>
      <w:proofErr w:type="spellStart"/>
      <w:r w:rsidRPr="00E72F5B">
        <w:rPr>
          <w:rFonts w:ascii="Calibri" w:hAnsi="Calibri" w:cs="Calibri"/>
          <w:b/>
          <w:sz w:val="24"/>
          <w:szCs w:val="24"/>
        </w:rPr>
        <w:t>Μπουσάρ</w:t>
      </w:r>
      <w:proofErr w:type="spellEnd"/>
      <w:r w:rsidRPr="00E72F5B">
        <w:rPr>
          <w:rFonts w:ascii="Calibri" w:hAnsi="Calibri" w:cs="Calibri"/>
          <w:b/>
          <w:bCs/>
          <w:sz w:val="24"/>
          <w:szCs w:val="24"/>
        </w:rPr>
        <w:t xml:space="preserve">), </w:t>
      </w:r>
      <w:proofErr w:type="spellStart"/>
      <w:r w:rsidRPr="00E72F5B">
        <w:rPr>
          <w:rFonts w:ascii="Calibri" w:hAnsi="Calibri" w:cs="Calibri"/>
          <w:b/>
          <w:bCs/>
          <w:iCs/>
          <w:sz w:val="24"/>
          <w:szCs w:val="24"/>
        </w:rPr>
        <w:t>Roderick</w:t>
      </w:r>
      <w:proofErr w:type="spellEnd"/>
      <w:r w:rsidRPr="00E72F5B">
        <w:rPr>
          <w:rFonts w:ascii="Calibri" w:hAnsi="Calibri" w:cs="Calibri"/>
          <w:b/>
          <w:bCs/>
          <w:iCs/>
          <w:sz w:val="24"/>
          <w:szCs w:val="24"/>
        </w:rPr>
        <w:t xml:space="preserve"> </w:t>
      </w:r>
      <w:proofErr w:type="spellStart"/>
      <w:r w:rsidRPr="00E72F5B">
        <w:rPr>
          <w:rFonts w:ascii="Calibri" w:hAnsi="Calibri" w:cs="Calibri"/>
          <w:b/>
          <w:bCs/>
          <w:iCs/>
          <w:sz w:val="24"/>
          <w:szCs w:val="24"/>
        </w:rPr>
        <w:t>Beaton</w:t>
      </w:r>
      <w:proofErr w:type="spellEnd"/>
      <w:r w:rsidRPr="00E72F5B">
        <w:rPr>
          <w:rFonts w:ascii="Calibri" w:hAnsi="Calibri" w:cs="Calibri"/>
          <w:b/>
          <w:bCs/>
          <w:sz w:val="24"/>
          <w:szCs w:val="24"/>
        </w:rPr>
        <w:t xml:space="preserve"> (</w:t>
      </w:r>
      <w:proofErr w:type="spellStart"/>
      <w:r w:rsidRPr="00E72F5B">
        <w:rPr>
          <w:rFonts w:ascii="Calibri" w:hAnsi="Calibri" w:cs="Calibri"/>
          <w:b/>
          <w:bCs/>
          <w:sz w:val="24"/>
          <w:szCs w:val="24"/>
        </w:rPr>
        <w:t>Ρόντρικ</w:t>
      </w:r>
      <w:proofErr w:type="spellEnd"/>
      <w:r w:rsidRPr="00E72F5B">
        <w:rPr>
          <w:rFonts w:ascii="Calibri" w:hAnsi="Calibri" w:cs="Calibri"/>
          <w:b/>
          <w:bCs/>
          <w:sz w:val="24"/>
          <w:szCs w:val="24"/>
        </w:rPr>
        <w:t xml:space="preserve"> </w:t>
      </w:r>
      <w:proofErr w:type="spellStart"/>
      <w:r w:rsidRPr="00E72F5B">
        <w:rPr>
          <w:rFonts w:ascii="Calibri" w:hAnsi="Calibri" w:cs="Calibri"/>
          <w:b/>
          <w:bCs/>
          <w:sz w:val="24"/>
          <w:szCs w:val="24"/>
        </w:rPr>
        <w:t>Μπήτον</w:t>
      </w:r>
      <w:proofErr w:type="spellEnd"/>
      <w:r w:rsidRPr="00E72F5B">
        <w:rPr>
          <w:rFonts w:ascii="Calibri" w:hAnsi="Calibri" w:cs="Calibri"/>
          <w:b/>
          <w:bCs/>
          <w:sz w:val="24"/>
          <w:szCs w:val="24"/>
        </w:rPr>
        <w:t xml:space="preserve">) και Μόσχο </w:t>
      </w:r>
      <w:proofErr w:type="spellStart"/>
      <w:r w:rsidRPr="00E72F5B">
        <w:rPr>
          <w:rFonts w:ascii="Calibri" w:hAnsi="Calibri" w:cs="Calibri"/>
          <w:b/>
          <w:bCs/>
          <w:sz w:val="24"/>
          <w:szCs w:val="24"/>
        </w:rPr>
        <w:t>Μορφακίδη</w:t>
      </w:r>
      <w:proofErr w:type="spellEnd"/>
      <w:r w:rsidRPr="00E72F5B">
        <w:rPr>
          <w:rFonts w:ascii="Calibri" w:hAnsi="Calibri" w:cs="Calibri"/>
          <w:b/>
          <w:bCs/>
          <w:sz w:val="24"/>
          <w:szCs w:val="24"/>
        </w:rPr>
        <w:t xml:space="preserve">-Φυλακτό, </w:t>
      </w:r>
      <w:r w:rsidRPr="00E72F5B">
        <w:rPr>
          <w:rFonts w:ascii="Calibri" w:hAnsi="Calibri" w:cs="Calibri"/>
          <w:sz w:val="24"/>
          <w:szCs w:val="24"/>
        </w:rPr>
        <w:t xml:space="preserve">για τη συνολική προσφορά τους στα Γράμματα. </w:t>
      </w:r>
    </w:p>
    <w:p w:rsidR="00D81E88" w:rsidRPr="00E72F5B" w:rsidRDefault="00DC48B5">
      <w:pPr>
        <w:spacing w:line="23" w:lineRule="atLeast"/>
        <w:jc w:val="both"/>
        <w:rPr>
          <w:rFonts w:ascii="Calibri" w:hAnsi="Calibri" w:cs="Calibri"/>
          <w:sz w:val="24"/>
          <w:szCs w:val="24"/>
        </w:rPr>
      </w:pPr>
      <w:r w:rsidRPr="00E72F5B">
        <w:rPr>
          <w:rFonts w:ascii="Calibri" w:hAnsi="Calibri" w:cs="Calibri"/>
          <w:sz w:val="24"/>
          <w:szCs w:val="24"/>
        </w:rPr>
        <w:t xml:space="preserve">Β. Το </w:t>
      </w:r>
      <w:r w:rsidRPr="00E72F5B">
        <w:rPr>
          <w:rFonts w:ascii="Calibri" w:hAnsi="Calibri" w:cs="Calibri"/>
          <w:b/>
          <w:sz w:val="24"/>
          <w:szCs w:val="24"/>
        </w:rPr>
        <w:t xml:space="preserve">Κρατικό Βραβείο Μυθιστορήματος </w:t>
      </w:r>
      <w:r w:rsidRPr="00E72F5B">
        <w:rPr>
          <w:rFonts w:ascii="Calibri" w:hAnsi="Calibri" w:cs="Calibri"/>
          <w:b/>
          <w:bCs/>
          <w:sz w:val="24"/>
          <w:szCs w:val="24"/>
        </w:rPr>
        <w:t xml:space="preserve">2025 </w:t>
      </w:r>
      <w:r w:rsidRPr="00E72F5B">
        <w:rPr>
          <w:rFonts w:ascii="Calibri" w:hAnsi="Calibri" w:cs="Calibri"/>
          <w:sz w:val="24"/>
          <w:szCs w:val="24"/>
        </w:rPr>
        <w:t>απονέμεται ομόφωνα</w:t>
      </w:r>
      <w:r w:rsidRPr="00E72F5B">
        <w:rPr>
          <w:rFonts w:ascii="Calibri" w:hAnsi="Calibri" w:cs="Calibri"/>
          <w:b/>
          <w:bCs/>
          <w:sz w:val="24"/>
          <w:szCs w:val="24"/>
        </w:rPr>
        <w:t xml:space="preserve"> </w:t>
      </w:r>
      <w:r w:rsidRPr="00E72F5B">
        <w:rPr>
          <w:rFonts w:ascii="Calibri" w:hAnsi="Calibri" w:cs="Calibri"/>
          <w:sz w:val="24"/>
          <w:szCs w:val="24"/>
        </w:rPr>
        <w:t xml:space="preserve">στον </w:t>
      </w:r>
      <w:proofErr w:type="spellStart"/>
      <w:r w:rsidRPr="00E72F5B">
        <w:rPr>
          <w:rFonts w:ascii="Calibri" w:hAnsi="Calibri" w:cs="Calibri"/>
          <w:b/>
          <w:sz w:val="24"/>
          <w:szCs w:val="24"/>
        </w:rPr>
        <w:t>Μίνω</w:t>
      </w:r>
      <w:proofErr w:type="spellEnd"/>
      <w:r w:rsidRPr="00E72F5B">
        <w:rPr>
          <w:rFonts w:ascii="Calibri" w:hAnsi="Calibri" w:cs="Calibri"/>
          <w:b/>
          <w:sz w:val="24"/>
          <w:szCs w:val="24"/>
        </w:rPr>
        <w:t xml:space="preserve"> Ευσταθιάδη</w:t>
      </w:r>
      <w:r w:rsidRPr="00E72F5B">
        <w:rPr>
          <w:rFonts w:ascii="Calibri" w:hAnsi="Calibri" w:cs="Calibri"/>
          <w:sz w:val="24"/>
          <w:szCs w:val="24"/>
        </w:rPr>
        <w:t xml:space="preserve">, για το έργο του </w:t>
      </w:r>
      <w:r w:rsidRPr="00E72F5B">
        <w:rPr>
          <w:rFonts w:ascii="Calibri" w:hAnsi="Calibri" w:cs="Calibri"/>
          <w:b/>
          <w:i/>
          <w:sz w:val="24"/>
          <w:szCs w:val="24"/>
        </w:rPr>
        <w:t>Σου γράφω από την κοιλιά του κτήνους</w:t>
      </w:r>
      <w:r w:rsidRPr="00E72F5B">
        <w:rPr>
          <w:rFonts w:ascii="Calibri" w:hAnsi="Calibri" w:cs="Calibri"/>
          <w:sz w:val="24"/>
          <w:szCs w:val="24"/>
        </w:rPr>
        <w:t>, εκδόσεις Μεταίχμιο.</w:t>
      </w:r>
    </w:p>
    <w:p w:rsidR="00D81E88" w:rsidRPr="00E72F5B" w:rsidRDefault="00DC48B5">
      <w:pPr>
        <w:spacing w:line="23" w:lineRule="atLeast"/>
        <w:jc w:val="both"/>
        <w:rPr>
          <w:rFonts w:ascii="Calibri" w:hAnsi="Calibri" w:cs="Calibri"/>
          <w:sz w:val="24"/>
          <w:szCs w:val="24"/>
        </w:rPr>
      </w:pPr>
      <w:r w:rsidRPr="00E72F5B">
        <w:rPr>
          <w:rFonts w:ascii="Calibri" w:hAnsi="Calibri" w:cs="Calibri"/>
          <w:sz w:val="24"/>
          <w:szCs w:val="24"/>
        </w:rPr>
        <w:t xml:space="preserve">Γ. Το </w:t>
      </w:r>
      <w:r w:rsidRPr="00E72F5B">
        <w:rPr>
          <w:rFonts w:ascii="Calibri" w:hAnsi="Calibri" w:cs="Calibri"/>
          <w:b/>
          <w:sz w:val="24"/>
          <w:szCs w:val="24"/>
        </w:rPr>
        <w:t xml:space="preserve">Κρατικό Βραβείο Διηγήματος-Νουβέλας 2025 </w:t>
      </w:r>
      <w:r w:rsidRPr="00E72F5B">
        <w:rPr>
          <w:rFonts w:ascii="Calibri" w:hAnsi="Calibri" w:cs="Calibri"/>
          <w:sz w:val="24"/>
          <w:szCs w:val="24"/>
        </w:rPr>
        <w:t xml:space="preserve">απονέμεται κατά πλειοψηφία στη </w:t>
      </w:r>
      <w:r w:rsidRPr="00E72F5B">
        <w:rPr>
          <w:rFonts w:ascii="Calibri" w:hAnsi="Calibri" w:cs="Calibri"/>
          <w:b/>
          <w:sz w:val="24"/>
          <w:szCs w:val="24"/>
        </w:rPr>
        <w:t xml:space="preserve">Μαρία </w:t>
      </w:r>
      <w:proofErr w:type="spellStart"/>
      <w:r w:rsidRPr="00E72F5B">
        <w:rPr>
          <w:rFonts w:ascii="Calibri" w:hAnsi="Calibri" w:cs="Calibri"/>
          <w:b/>
          <w:sz w:val="24"/>
          <w:szCs w:val="24"/>
        </w:rPr>
        <w:t>Μαμαλίγκα</w:t>
      </w:r>
      <w:proofErr w:type="spellEnd"/>
      <w:r w:rsidRPr="00E72F5B">
        <w:rPr>
          <w:rFonts w:ascii="Calibri" w:hAnsi="Calibri" w:cs="Calibri"/>
          <w:sz w:val="24"/>
          <w:szCs w:val="24"/>
        </w:rPr>
        <w:t xml:space="preserve">, για το έργο της </w:t>
      </w:r>
      <w:proofErr w:type="spellStart"/>
      <w:r w:rsidRPr="00E72F5B">
        <w:rPr>
          <w:rFonts w:ascii="Calibri" w:hAnsi="Calibri" w:cs="Calibri"/>
          <w:b/>
          <w:bCs/>
          <w:i/>
          <w:sz w:val="24"/>
          <w:szCs w:val="24"/>
        </w:rPr>
        <w:t>Μερκάντο</w:t>
      </w:r>
      <w:proofErr w:type="spellEnd"/>
      <w:r w:rsidRPr="00E72F5B">
        <w:rPr>
          <w:rFonts w:ascii="Calibri" w:hAnsi="Calibri" w:cs="Calibri"/>
          <w:b/>
          <w:bCs/>
          <w:i/>
          <w:sz w:val="24"/>
          <w:szCs w:val="24"/>
        </w:rPr>
        <w:t xml:space="preserve">, </w:t>
      </w:r>
      <w:r w:rsidRPr="00E72F5B">
        <w:rPr>
          <w:rFonts w:ascii="Calibri" w:hAnsi="Calibri" w:cs="Calibri"/>
          <w:bCs/>
          <w:sz w:val="24"/>
          <w:szCs w:val="24"/>
        </w:rPr>
        <w:t xml:space="preserve">εκδόσεις </w:t>
      </w:r>
      <w:proofErr w:type="spellStart"/>
      <w:r w:rsidRPr="00E72F5B">
        <w:rPr>
          <w:rFonts w:ascii="Calibri" w:hAnsi="Calibri" w:cs="Calibri"/>
          <w:bCs/>
          <w:sz w:val="24"/>
          <w:szCs w:val="24"/>
        </w:rPr>
        <w:t>Βιβλιοπωλείον</w:t>
      </w:r>
      <w:proofErr w:type="spellEnd"/>
      <w:r w:rsidRPr="00E72F5B">
        <w:rPr>
          <w:rFonts w:ascii="Calibri" w:hAnsi="Calibri" w:cs="Calibri"/>
          <w:bCs/>
          <w:sz w:val="24"/>
          <w:szCs w:val="24"/>
        </w:rPr>
        <w:t xml:space="preserve"> της «Εστίας».</w:t>
      </w:r>
    </w:p>
    <w:p w:rsidR="00D81E88" w:rsidRPr="00E72F5B" w:rsidRDefault="00DC48B5">
      <w:pPr>
        <w:spacing w:line="23" w:lineRule="atLeast"/>
        <w:jc w:val="both"/>
        <w:rPr>
          <w:rFonts w:ascii="Calibri" w:hAnsi="Calibri" w:cs="Calibri"/>
          <w:sz w:val="24"/>
          <w:szCs w:val="24"/>
        </w:rPr>
      </w:pPr>
      <w:r w:rsidRPr="00E72F5B">
        <w:rPr>
          <w:rFonts w:ascii="Calibri" w:hAnsi="Calibri" w:cs="Calibri"/>
          <w:sz w:val="24"/>
          <w:szCs w:val="24"/>
        </w:rPr>
        <w:t xml:space="preserve">Δ. Το </w:t>
      </w:r>
      <w:r w:rsidRPr="00E72F5B">
        <w:rPr>
          <w:rFonts w:ascii="Calibri" w:hAnsi="Calibri" w:cs="Calibri"/>
          <w:b/>
          <w:sz w:val="24"/>
          <w:szCs w:val="24"/>
        </w:rPr>
        <w:t xml:space="preserve">Κρατικό Βραβείο Ποίησης 2025 </w:t>
      </w:r>
      <w:r w:rsidRPr="00E72F5B">
        <w:rPr>
          <w:rFonts w:ascii="Calibri" w:hAnsi="Calibri" w:cs="Calibri"/>
          <w:sz w:val="24"/>
          <w:szCs w:val="24"/>
        </w:rPr>
        <w:t xml:space="preserve">απονέμεται κατά πλειοψηφία στη </w:t>
      </w:r>
      <w:r w:rsidRPr="00E72F5B">
        <w:rPr>
          <w:rFonts w:ascii="Calibri" w:hAnsi="Calibri" w:cs="Calibri"/>
          <w:b/>
          <w:sz w:val="24"/>
          <w:szCs w:val="24"/>
        </w:rPr>
        <w:t>Δήμητρα Κωτούλα</w:t>
      </w:r>
      <w:r w:rsidRPr="00E72F5B">
        <w:rPr>
          <w:rFonts w:ascii="Calibri" w:hAnsi="Calibri" w:cs="Calibri"/>
          <w:sz w:val="24"/>
          <w:szCs w:val="24"/>
        </w:rPr>
        <w:t xml:space="preserve">, για το έργο της </w:t>
      </w:r>
      <w:r w:rsidRPr="00E72F5B">
        <w:rPr>
          <w:rFonts w:ascii="Calibri" w:hAnsi="Calibri" w:cs="Calibri"/>
          <w:b/>
          <w:bCs/>
          <w:i/>
          <w:sz w:val="24"/>
          <w:szCs w:val="24"/>
        </w:rPr>
        <w:t>Λάμια</w:t>
      </w:r>
      <w:r w:rsidRPr="00E72F5B">
        <w:rPr>
          <w:rFonts w:ascii="Calibri" w:hAnsi="Calibri" w:cs="Calibri"/>
          <w:bCs/>
          <w:sz w:val="24"/>
          <w:szCs w:val="24"/>
        </w:rPr>
        <w:t>, εκδόσεις Πατάκη.</w:t>
      </w:r>
      <w:r w:rsidRPr="00E72F5B">
        <w:rPr>
          <w:rFonts w:ascii="Calibri" w:hAnsi="Calibri" w:cs="Calibri"/>
          <w:b/>
          <w:bCs/>
          <w:i/>
          <w:sz w:val="24"/>
          <w:szCs w:val="24"/>
        </w:rPr>
        <w:t xml:space="preserve">    </w:t>
      </w:r>
    </w:p>
    <w:p w:rsidR="00D81E88" w:rsidRPr="00E72F5B" w:rsidRDefault="00DC48B5">
      <w:pPr>
        <w:spacing w:line="23" w:lineRule="atLeast"/>
        <w:jc w:val="both"/>
        <w:rPr>
          <w:rFonts w:ascii="Calibri" w:hAnsi="Calibri" w:cs="Calibri"/>
          <w:sz w:val="24"/>
          <w:szCs w:val="24"/>
        </w:rPr>
      </w:pPr>
      <w:r w:rsidRPr="00E72F5B">
        <w:rPr>
          <w:rFonts w:ascii="Calibri" w:hAnsi="Calibri" w:cs="Calibri"/>
          <w:sz w:val="24"/>
          <w:szCs w:val="24"/>
        </w:rPr>
        <w:t xml:space="preserve">Ε. Το </w:t>
      </w:r>
      <w:r w:rsidRPr="00E72F5B">
        <w:rPr>
          <w:rFonts w:ascii="Calibri" w:hAnsi="Calibri" w:cs="Calibri"/>
          <w:b/>
          <w:sz w:val="24"/>
          <w:szCs w:val="24"/>
        </w:rPr>
        <w:t>Κρατικό Βραβείο Δοκιμίου - Κριτικής</w:t>
      </w:r>
      <w:r w:rsidRPr="00E72F5B">
        <w:rPr>
          <w:rFonts w:ascii="Calibri" w:hAnsi="Calibri" w:cs="Calibri"/>
          <w:b/>
          <w:bCs/>
          <w:sz w:val="24"/>
          <w:szCs w:val="24"/>
        </w:rPr>
        <w:t xml:space="preserve"> 2025</w:t>
      </w:r>
      <w:r w:rsidRPr="00E72F5B">
        <w:rPr>
          <w:rFonts w:ascii="Calibri" w:hAnsi="Calibri" w:cs="Calibri"/>
          <w:sz w:val="24"/>
          <w:szCs w:val="24"/>
        </w:rPr>
        <w:t xml:space="preserve"> απονέμεται ομόφωνα</w:t>
      </w:r>
      <w:r w:rsidRPr="00E72F5B">
        <w:rPr>
          <w:rFonts w:ascii="Calibri" w:hAnsi="Calibri" w:cs="Calibri"/>
          <w:b/>
          <w:bCs/>
          <w:sz w:val="24"/>
          <w:szCs w:val="24"/>
        </w:rPr>
        <w:t xml:space="preserve"> </w:t>
      </w:r>
      <w:r w:rsidRPr="00E72F5B">
        <w:rPr>
          <w:rFonts w:ascii="Calibri" w:hAnsi="Calibri" w:cs="Calibri"/>
          <w:bCs/>
          <w:sz w:val="24"/>
          <w:szCs w:val="24"/>
        </w:rPr>
        <w:t>εξ ημισείας: στον</w:t>
      </w:r>
      <w:r w:rsidRPr="00E72F5B">
        <w:rPr>
          <w:rFonts w:ascii="Calibri" w:hAnsi="Calibri" w:cs="Calibri"/>
          <w:b/>
          <w:bCs/>
          <w:sz w:val="24"/>
          <w:szCs w:val="24"/>
        </w:rPr>
        <w:t xml:space="preserve"> Λυκούργο </w:t>
      </w:r>
      <w:proofErr w:type="spellStart"/>
      <w:r w:rsidRPr="00E72F5B">
        <w:rPr>
          <w:rFonts w:ascii="Calibri" w:hAnsi="Calibri" w:cs="Calibri"/>
          <w:b/>
          <w:bCs/>
          <w:sz w:val="24"/>
          <w:szCs w:val="24"/>
        </w:rPr>
        <w:t>Κουρκουβέλα</w:t>
      </w:r>
      <w:proofErr w:type="spellEnd"/>
      <w:r w:rsidRPr="00E72F5B">
        <w:rPr>
          <w:rFonts w:ascii="Calibri" w:hAnsi="Calibri" w:cs="Calibri"/>
          <w:b/>
          <w:bCs/>
          <w:sz w:val="24"/>
          <w:szCs w:val="24"/>
        </w:rPr>
        <w:t xml:space="preserve">, </w:t>
      </w:r>
      <w:r w:rsidRPr="00E72F5B">
        <w:rPr>
          <w:rFonts w:ascii="Calibri" w:hAnsi="Calibri" w:cs="Calibri"/>
          <w:sz w:val="24"/>
          <w:szCs w:val="24"/>
        </w:rPr>
        <w:t xml:space="preserve">για το έργο του </w:t>
      </w:r>
      <w:r w:rsidRPr="00E72F5B">
        <w:rPr>
          <w:rFonts w:ascii="Calibri" w:hAnsi="Calibri" w:cs="Calibri"/>
          <w:b/>
          <w:i/>
          <w:sz w:val="24"/>
          <w:szCs w:val="24"/>
        </w:rPr>
        <w:t>Φραντς Κάφκα. Πολιτική και Κουλτούρα στη Μεταπολεμική Εποχή</w:t>
      </w:r>
      <w:r w:rsidRPr="00E72F5B">
        <w:rPr>
          <w:rFonts w:ascii="Calibri" w:hAnsi="Calibri" w:cs="Calibri"/>
          <w:sz w:val="24"/>
          <w:szCs w:val="24"/>
        </w:rPr>
        <w:t xml:space="preserve">, εκδόσεις Πεδίο, και στον </w:t>
      </w:r>
      <w:r w:rsidRPr="00E72F5B">
        <w:rPr>
          <w:rFonts w:ascii="Calibri" w:hAnsi="Calibri" w:cs="Calibri"/>
          <w:b/>
          <w:sz w:val="24"/>
          <w:szCs w:val="24"/>
        </w:rPr>
        <w:t>Στέφανο Τραχανά</w:t>
      </w:r>
      <w:r w:rsidRPr="00E72F5B">
        <w:rPr>
          <w:rFonts w:ascii="Calibri" w:hAnsi="Calibri" w:cs="Calibri"/>
          <w:sz w:val="24"/>
          <w:szCs w:val="24"/>
        </w:rPr>
        <w:t xml:space="preserve">, για το έργο του </w:t>
      </w:r>
      <w:r w:rsidRPr="00E72F5B">
        <w:rPr>
          <w:rFonts w:ascii="Calibri" w:hAnsi="Calibri" w:cs="Calibri"/>
          <w:b/>
          <w:i/>
          <w:sz w:val="24"/>
          <w:szCs w:val="24"/>
        </w:rPr>
        <w:t>Ο κύκλος. Επιστήμη και δημοκρατία σε ανήσυχους καιρούς</w:t>
      </w:r>
      <w:r w:rsidRPr="00E72F5B">
        <w:rPr>
          <w:rFonts w:ascii="Calibri" w:hAnsi="Calibri" w:cs="Calibri"/>
          <w:sz w:val="24"/>
          <w:szCs w:val="24"/>
        </w:rPr>
        <w:t>, Πανεπιστημιακές Εκδόσεις Κρήτης.</w:t>
      </w:r>
    </w:p>
    <w:p w:rsidR="00D81E88" w:rsidRPr="00E72F5B" w:rsidRDefault="00DC48B5">
      <w:pPr>
        <w:spacing w:line="23" w:lineRule="atLeast"/>
        <w:jc w:val="both"/>
        <w:rPr>
          <w:rFonts w:ascii="Calibri" w:hAnsi="Calibri" w:cs="Calibri"/>
          <w:sz w:val="24"/>
          <w:szCs w:val="24"/>
        </w:rPr>
      </w:pPr>
      <w:r w:rsidRPr="00E72F5B">
        <w:rPr>
          <w:rFonts w:ascii="Calibri" w:hAnsi="Calibri" w:cs="Calibri"/>
          <w:sz w:val="24"/>
          <w:szCs w:val="24"/>
        </w:rPr>
        <w:t xml:space="preserve">ΣΤ. Το </w:t>
      </w:r>
      <w:r w:rsidRPr="00E72F5B">
        <w:rPr>
          <w:rFonts w:ascii="Calibri" w:hAnsi="Calibri" w:cs="Calibri"/>
          <w:b/>
          <w:sz w:val="24"/>
          <w:szCs w:val="24"/>
        </w:rPr>
        <w:t xml:space="preserve">Κρατικό Βραβείο </w:t>
      </w:r>
      <w:r w:rsidRPr="00E72F5B">
        <w:rPr>
          <w:rFonts w:ascii="Calibri" w:hAnsi="Calibri" w:cs="Calibri"/>
          <w:b/>
          <w:bCs/>
          <w:sz w:val="24"/>
          <w:szCs w:val="24"/>
        </w:rPr>
        <w:t>Μαρτυρίας-</w:t>
      </w:r>
      <w:proofErr w:type="spellStart"/>
      <w:r w:rsidRPr="00E72F5B">
        <w:rPr>
          <w:rFonts w:ascii="Calibri" w:hAnsi="Calibri" w:cs="Calibri"/>
          <w:b/>
          <w:bCs/>
          <w:sz w:val="24"/>
          <w:szCs w:val="24"/>
        </w:rPr>
        <w:t>Bιογραφίας</w:t>
      </w:r>
      <w:proofErr w:type="spellEnd"/>
      <w:r w:rsidRPr="00E72F5B">
        <w:rPr>
          <w:rFonts w:ascii="Calibri" w:hAnsi="Calibri" w:cs="Calibri"/>
          <w:b/>
          <w:bCs/>
          <w:sz w:val="24"/>
          <w:szCs w:val="24"/>
        </w:rPr>
        <w:t>-Χρονικού-Ταξιδιωτικής Λογοτεχνίας</w:t>
      </w:r>
      <w:r w:rsidRPr="00E72F5B">
        <w:rPr>
          <w:rFonts w:ascii="Calibri" w:hAnsi="Calibri" w:cs="Calibri"/>
          <w:b/>
          <w:sz w:val="24"/>
          <w:szCs w:val="24"/>
        </w:rPr>
        <w:t xml:space="preserve"> 2025 </w:t>
      </w:r>
      <w:r w:rsidRPr="00E72F5B">
        <w:rPr>
          <w:rFonts w:ascii="Calibri" w:hAnsi="Calibri" w:cs="Calibri"/>
          <w:sz w:val="24"/>
          <w:szCs w:val="24"/>
        </w:rPr>
        <w:t xml:space="preserve">απονέμεται ομόφωνα στον </w:t>
      </w:r>
      <w:r w:rsidRPr="00E72F5B">
        <w:rPr>
          <w:rFonts w:ascii="Calibri" w:hAnsi="Calibri" w:cs="Calibri"/>
          <w:b/>
          <w:sz w:val="24"/>
          <w:szCs w:val="24"/>
        </w:rPr>
        <w:t xml:space="preserve">Κωστή </w:t>
      </w:r>
      <w:proofErr w:type="spellStart"/>
      <w:r w:rsidRPr="00E72F5B">
        <w:rPr>
          <w:rFonts w:ascii="Calibri" w:hAnsi="Calibri" w:cs="Calibri"/>
          <w:b/>
          <w:sz w:val="24"/>
          <w:szCs w:val="24"/>
        </w:rPr>
        <w:t>Καρπόζηλο</w:t>
      </w:r>
      <w:proofErr w:type="spellEnd"/>
      <w:r w:rsidRPr="00E72F5B">
        <w:rPr>
          <w:rFonts w:ascii="Calibri" w:hAnsi="Calibri" w:cs="Calibri"/>
          <w:sz w:val="24"/>
          <w:szCs w:val="24"/>
        </w:rPr>
        <w:t xml:space="preserve">, για το έργο του </w:t>
      </w:r>
      <w:r w:rsidRPr="00E72F5B">
        <w:rPr>
          <w:rFonts w:ascii="Calibri" w:hAnsi="Calibri" w:cs="Calibri"/>
          <w:b/>
          <w:i/>
          <w:sz w:val="24"/>
          <w:szCs w:val="24"/>
        </w:rPr>
        <w:t>Ελληνικός κομμουνισμός. Μια διεθνική ιστορία (1912-1974)</w:t>
      </w:r>
      <w:r w:rsidRPr="00E72F5B">
        <w:rPr>
          <w:rFonts w:ascii="Calibri" w:hAnsi="Calibri" w:cs="Calibri"/>
          <w:sz w:val="24"/>
          <w:szCs w:val="24"/>
        </w:rPr>
        <w:t>, εκδόσεις Αντίποδες.</w:t>
      </w:r>
    </w:p>
    <w:p w:rsidR="00D81E88" w:rsidRPr="00E72F5B" w:rsidRDefault="00DC48B5">
      <w:pPr>
        <w:spacing w:line="23" w:lineRule="atLeast"/>
        <w:jc w:val="both"/>
        <w:rPr>
          <w:rFonts w:ascii="Calibri" w:eastAsia="Calibri" w:hAnsi="Calibri" w:cs="Calibri"/>
          <w:sz w:val="24"/>
          <w:szCs w:val="24"/>
        </w:rPr>
      </w:pPr>
      <w:r w:rsidRPr="00E72F5B">
        <w:rPr>
          <w:rFonts w:ascii="Calibri" w:hAnsi="Calibri" w:cs="Calibri"/>
          <w:sz w:val="24"/>
          <w:szCs w:val="24"/>
        </w:rPr>
        <w:t xml:space="preserve">Ζ. Το </w:t>
      </w:r>
      <w:r w:rsidRPr="00E72F5B">
        <w:rPr>
          <w:rFonts w:ascii="Calibri" w:hAnsi="Calibri" w:cs="Calibri"/>
          <w:b/>
          <w:sz w:val="24"/>
          <w:szCs w:val="24"/>
        </w:rPr>
        <w:t>Κρατικό Βραβείο Πρωτοεμφανιζόμενου Συγγραφέα 2025</w:t>
      </w:r>
      <w:r w:rsidRPr="00E72F5B">
        <w:rPr>
          <w:rFonts w:ascii="Calibri" w:hAnsi="Calibri" w:cs="Calibri"/>
          <w:sz w:val="24"/>
          <w:szCs w:val="24"/>
        </w:rPr>
        <w:t xml:space="preserve"> απονέμεται ομόφωνα στον </w:t>
      </w:r>
      <w:r w:rsidRPr="00E72F5B">
        <w:rPr>
          <w:rFonts w:ascii="Calibri" w:hAnsi="Calibri" w:cs="Calibri"/>
          <w:b/>
          <w:sz w:val="24"/>
          <w:szCs w:val="24"/>
        </w:rPr>
        <w:t>Θοδωρή Τσομίδη</w:t>
      </w:r>
      <w:r w:rsidRPr="00E72F5B">
        <w:rPr>
          <w:rFonts w:ascii="Calibri" w:hAnsi="Calibri" w:cs="Calibri"/>
          <w:sz w:val="24"/>
          <w:szCs w:val="24"/>
        </w:rPr>
        <w:t xml:space="preserve">, για το έργο του </w:t>
      </w:r>
      <w:r w:rsidRPr="00E72F5B">
        <w:rPr>
          <w:rFonts w:ascii="Calibri" w:hAnsi="Calibri" w:cs="Calibri"/>
          <w:b/>
          <w:i/>
          <w:sz w:val="24"/>
          <w:szCs w:val="24"/>
        </w:rPr>
        <w:t>Η γέννα. Μια ιστορία σε τρεις εποχές</w:t>
      </w:r>
      <w:r w:rsidRPr="00E72F5B">
        <w:rPr>
          <w:rFonts w:ascii="Calibri" w:hAnsi="Calibri" w:cs="Calibri"/>
          <w:sz w:val="24"/>
          <w:szCs w:val="24"/>
        </w:rPr>
        <w:t>, εκδόσεις Πατάκη.</w:t>
      </w:r>
    </w:p>
    <w:p w:rsidR="00D81E88" w:rsidRPr="00E72F5B" w:rsidRDefault="00DC48B5">
      <w:pPr>
        <w:spacing w:afterLines="50" w:after="120" w:line="23" w:lineRule="atLeast"/>
        <w:jc w:val="both"/>
        <w:rPr>
          <w:rFonts w:ascii="Calibri" w:hAnsi="Calibri" w:cs="Calibri"/>
          <w:sz w:val="24"/>
          <w:szCs w:val="24"/>
        </w:rPr>
      </w:pPr>
      <w:r w:rsidRPr="00E72F5B">
        <w:rPr>
          <w:rFonts w:ascii="Calibri" w:hAnsi="Calibri" w:cs="Calibri"/>
          <w:sz w:val="24"/>
          <w:szCs w:val="24"/>
        </w:rPr>
        <w:lastRenderedPageBreak/>
        <w:t xml:space="preserve">Η. Το </w:t>
      </w:r>
      <w:r w:rsidRPr="00E72F5B">
        <w:rPr>
          <w:rFonts w:ascii="Calibri" w:hAnsi="Calibri" w:cs="Calibri"/>
          <w:b/>
          <w:bCs/>
          <w:sz w:val="24"/>
          <w:szCs w:val="24"/>
        </w:rPr>
        <w:t>Ειδικό Κρατικό Βραβείο 2025</w:t>
      </w:r>
      <w:r w:rsidRPr="00E72F5B">
        <w:rPr>
          <w:rFonts w:ascii="Calibri" w:hAnsi="Calibri" w:cs="Calibri"/>
          <w:sz w:val="24"/>
          <w:szCs w:val="24"/>
        </w:rPr>
        <w:t xml:space="preserve"> για βιβλίο που προάγει σημαντικά τον διάλογο πάνω σε ευαίσθητα κοινωνικά ζητήματα, απονέμεται ομόφωνα</w:t>
      </w:r>
      <w:r w:rsidRPr="00E72F5B">
        <w:rPr>
          <w:rFonts w:ascii="Calibri" w:hAnsi="Calibri" w:cs="Calibri"/>
          <w:b/>
          <w:bCs/>
          <w:sz w:val="24"/>
          <w:szCs w:val="24"/>
        </w:rPr>
        <w:t xml:space="preserve"> </w:t>
      </w:r>
      <w:r w:rsidRPr="00E72F5B">
        <w:rPr>
          <w:rFonts w:ascii="Calibri" w:hAnsi="Calibri" w:cs="Calibri"/>
          <w:sz w:val="24"/>
          <w:szCs w:val="24"/>
        </w:rPr>
        <w:t xml:space="preserve">στον </w:t>
      </w:r>
      <w:r w:rsidRPr="00E72F5B">
        <w:rPr>
          <w:rFonts w:ascii="Calibri" w:hAnsi="Calibri" w:cs="Calibri"/>
          <w:b/>
          <w:sz w:val="24"/>
          <w:szCs w:val="24"/>
        </w:rPr>
        <w:t xml:space="preserve">Νικήτα </w:t>
      </w:r>
      <w:proofErr w:type="spellStart"/>
      <w:r w:rsidRPr="00E72F5B">
        <w:rPr>
          <w:rFonts w:ascii="Calibri" w:hAnsi="Calibri" w:cs="Calibri"/>
          <w:b/>
          <w:sz w:val="24"/>
          <w:szCs w:val="24"/>
        </w:rPr>
        <w:t>Σινιόσογλου</w:t>
      </w:r>
      <w:proofErr w:type="spellEnd"/>
      <w:r w:rsidRPr="00E72F5B">
        <w:rPr>
          <w:rFonts w:ascii="Calibri" w:hAnsi="Calibri" w:cs="Calibri"/>
          <w:sz w:val="24"/>
          <w:szCs w:val="24"/>
        </w:rPr>
        <w:t>, για το έργο του</w:t>
      </w:r>
      <w:r w:rsidRPr="00E72F5B">
        <w:rPr>
          <w:rFonts w:ascii="Calibri" w:hAnsi="Calibri" w:cs="Calibri"/>
          <w:i/>
          <w:iCs/>
          <w:sz w:val="24"/>
          <w:szCs w:val="24"/>
        </w:rPr>
        <w:t xml:space="preserve"> </w:t>
      </w:r>
      <w:r w:rsidRPr="00E72F5B">
        <w:rPr>
          <w:rFonts w:ascii="Calibri" w:hAnsi="Calibri" w:cs="Calibri"/>
          <w:b/>
          <w:i/>
          <w:iCs/>
          <w:sz w:val="24"/>
          <w:szCs w:val="24"/>
        </w:rPr>
        <w:t xml:space="preserve">Απομονωτήριο </w:t>
      </w:r>
      <w:proofErr w:type="spellStart"/>
      <w:r w:rsidRPr="00E72F5B">
        <w:rPr>
          <w:rFonts w:ascii="Calibri" w:hAnsi="Calibri" w:cs="Calibri"/>
          <w:b/>
          <w:i/>
          <w:iCs/>
          <w:sz w:val="24"/>
          <w:szCs w:val="24"/>
        </w:rPr>
        <w:t>λοιμυπόπτων</w:t>
      </w:r>
      <w:proofErr w:type="spellEnd"/>
      <w:r w:rsidRPr="00E72F5B">
        <w:rPr>
          <w:rFonts w:ascii="Calibri" w:hAnsi="Calibri" w:cs="Calibri"/>
          <w:b/>
          <w:i/>
          <w:iCs/>
          <w:sz w:val="24"/>
          <w:szCs w:val="24"/>
        </w:rPr>
        <w:t xml:space="preserve"> ζώων</w:t>
      </w:r>
      <w:r w:rsidRPr="00E72F5B">
        <w:rPr>
          <w:rFonts w:ascii="Calibri" w:hAnsi="Calibri" w:cs="Calibri"/>
          <w:sz w:val="24"/>
          <w:szCs w:val="24"/>
        </w:rPr>
        <w:t>, εκδόσεις Κίχλη.</w:t>
      </w:r>
    </w:p>
    <w:p w:rsidR="00D81E88" w:rsidRPr="00E72F5B" w:rsidRDefault="00DC48B5">
      <w:pPr>
        <w:spacing w:afterLines="100" w:after="240" w:line="23" w:lineRule="atLeast"/>
        <w:jc w:val="both"/>
        <w:rPr>
          <w:rFonts w:ascii="Calibri" w:hAnsi="Calibri" w:cs="Calibri"/>
          <w:iCs/>
          <w:sz w:val="24"/>
          <w:szCs w:val="24"/>
        </w:rPr>
      </w:pPr>
      <w:r w:rsidRPr="00E72F5B">
        <w:rPr>
          <w:rFonts w:ascii="Calibri" w:hAnsi="Calibri" w:cs="Calibri"/>
          <w:sz w:val="24"/>
          <w:szCs w:val="24"/>
        </w:rPr>
        <w:t xml:space="preserve">Θ. Τέλος, η Επιτροπή αποφάσισε ομόφωνα </w:t>
      </w:r>
      <w:r w:rsidRPr="00E72F5B">
        <w:rPr>
          <w:rFonts w:ascii="Calibri" w:hAnsi="Calibri" w:cs="Calibri"/>
          <w:bCs/>
          <w:sz w:val="24"/>
          <w:szCs w:val="24"/>
        </w:rPr>
        <w:t>την απονομή</w:t>
      </w:r>
      <w:r w:rsidRPr="00E72F5B">
        <w:rPr>
          <w:rFonts w:ascii="Calibri" w:hAnsi="Calibri" w:cs="Calibri"/>
          <w:b/>
          <w:bCs/>
          <w:sz w:val="24"/>
          <w:szCs w:val="24"/>
        </w:rPr>
        <w:t xml:space="preserve"> Τιμητικής Διάκρισης</w:t>
      </w:r>
      <w:r w:rsidRPr="00E72F5B">
        <w:rPr>
          <w:rFonts w:ascii="Calibri" w:hAnsi="Calibri" w:cs="Calibri"/>
          <w:sz w:val="24"/>
          <w:szCs w:val="24"/>
        </w:rPr>
        <w:t xml:space="preserve"> στα περιοδικά</w:t>
      </w:r>
      <w:r w:rsidRPr="00E72F5B">
        <w:rPr>
          <w:rFonts w:ascii="Calibri" w:hAnsi="Calibri" w:cs="Calibri"/>
          <w:b/>
          <w:sz w:val="24"/>
          <w:szCs w:val="24"/>
        </w:rPr>
        <w:t xml:space="preserve">: </w:t>
      </w:r>
      <w:proofErr w:type="spellStart"/>
      <w:r w:rsidRPr="00E72F5B">
        <w:rPr>
          <w:rFonts w:ascii="Calibri" w:hAnsi="Calibri" w:cs="Calibri"/>
          <w:b/>
          <w:i/>
          <w:iCs/>
          <w:sz w:val="24"/>
          <w:szCs w:val="24"/>
        </w:rPr>
        <w:t>Byzantine</w:t>
      </w:r>
      <w:proofErr w:type="spellEnd"/>
      <w:r w:rsidRPr="00E72F5B">
        <w:rPr>
          <w:rFonts w:ascii="Calibri" w:hAnsi="Calibri" w:cs="Calibri"/>
          <w:b/>
          <w:i/>
          <w:iCs/>
          <w:sz w:val="24"/>
          <w:szCs w:val="24"/>
        </w:rPr>
        <w:t xml:space="preserve"> and </w:t>
      </w:r>
      <w:proofErr w:type="spellStart"/>
      <w:r w:rsidRPr="00E72F5B">
        <w:rPr>
          <w:rFonts w:ascii="Calibri" w:hAnsi="Calibri" w:cs="Calibri"/>
          <w:b/>
          <w:i/>
          <w:iCs/>
          <w:sz w:val="24"/>
          <w:szCs w:val="24"/>
        </w:rPr>
        <w:t>Modern</w:t>
      </w:r>
      <w:proofErr w:type="spellEnd"/>
      <w:r w:rsidRPr="00E72F5B">
        <w:rPr>
          <w:rFonts w:ascii="Calibri" w:hAnsi="Calibri" w:cs="Calibri"/>
          <w:b/>
          <w:i/>
          <w:iCs/>
          <w:sz w:val="24"/>
          <w:szCs w:val="24"/>
        </w:rPr>
        <w:t xml:space="preserve"> Greek </w:t>
      </w:r>
      <w:proofErr w:type="spellStart"/>
      <w:r w:rsidRPr="00E72F5B">
        <w:rPr>
          <w:rFonts w:ascii="Calibri" w:hAnsi="Calibri" w:cs="Calibri"/>
          <w:b/>
          <w:i/>
          <w:iCs/>
          <w:sz w:val="24"/>
          <w:szCs w:val="24"/>
        </w:rPr>
        <w:t>Studies</w:t>
      </w:r>
      <w:proofErr w:type="spellEnd"/>
      <w:r w:rsidRPr="00E72F5B">
        <w:rPr>
          <w:rFonts w:ascii="Calibri" w:hAnsi="Calibri" w:cs="Calibri"/>
          <w:b/>
          <w:iCs/>
          <w:sz w:val="24"/>
          <w:szCs w:val="24"/>
        </w:rPr>
        <w:t xml:space="preserve"> </w:t>
      </w:r>
      <w:r w:rsidRPr="00E72F5B">
        <w:rPr>
          <w:rFonts w:ascii="Calibri" w:hAnsi="Calibri" w:cs="Calibri"/>
          <w:iCs/>
          <w:sz w:val="24"/>
          <w:szCs w:val="24"/>
        </w:rPr>
        <w:t>και</w:t>
      </w:r>
      <w:r w:rsidRPr="00E72F5B">
        <w:rPr>
          <w:rFonts w:ascii="Calibri" w:hAnsi="Calibri" w:cs="Calibri"/>
          <w:b/>
          <w:iCs/>
          <w:sz w:val="24"/>
          <w:szCs w:val="24"/>
        </w:rPr>
        <w:t xml:space="preserve"> </w:t>
      </w:r>
      <w:r w:rsidRPr="00E72F5B">
        <w:rPr>
          <w:rFonts w:ascii="Calibri" w:hAnsi="Calibri" w:cs="Calibri"/>
          <w:b/>
          <w:i/>
          <w:iCs/>
          <w:sz w:val="24"/>
          <w:szCs w:val="24"/>
        </w:rPr>
        <w:t xml:space="preserve">Journal of </w:t>
      </w:r>
      <w:proofErr w:type="spellStart"/>
      <w:r w:rsidRPr="00E72F5B">
        <w:rPr>
          <w:rFonts w:ascii="Calibri" w:hAnsi="Calibri" w:cs="Calibri"/>
          <w:b/>
          <w:i/>
          <w:iCs/>
          <w:sz w:val="24"/>
          <w:szCs w:val="24"/>
        </w:rPr>
        <w:t>Modern</w:t>
      </w:r>
      <w:proofErr w:type="spellEnd"/>
      <w:r w:rsidRPr="00E72F5B">
        <w:rPr>
          <w:rFonts w:ascii="Calibri" w:hAnsi="Calibri" w:cs="Calibri"/>
          <w:b/>
          <w:i/>
          <w:iCs/>
          <w:sz w:val="24"/>
          <w:szCs w:val="24"/>
        </w:rPr>
        <w:t xml:space="preserve"> Greek </w:t>
      </w:r>
      <w:proofErr w:type="spellStart"/>
      <w:r w:rsidRPr="00E72F5B">
        <w:rPr>
          <w:rFonts w:ascii="Calibri" w:hAnsi="Calibri" w:cs="Calibri"/>
          <w:b/>
          <w:i/>
          <w:iCs/>
          <w:sz w:val="24"/>
          <w:szCs w:val="24"/>
        </w:rPr>
        <w:t>Studies</w:t>
      </w:r>
      <w:proofErr w:type="spellEnd"/>
      <w:r w:rsidRPr="00E72F5B">
        <w:rPr>
          <w:rFonts w:ascii="Calibri" w:hAnsi="Calibri" w:cs="Calibri"/>
          <w:b/>
          <w:i/>
          <w:iCs/>
          <w:sz w:val="24"/>
          <w:szCs w:val="24"/>
        </w:rPr>
        <w:t>,</w:t>
      </w:r>
      <w:r w:rsidRPr="00E72F5B">
        <w:rPr>
          <w:rFonts w:ascii="Calibri" w:hAnsi="Calibri" w:cs="Calibri"/>
          <w:iCs/>
          <w:sz w:val="24"/>
          <w:szCs w:val="24"/>
        </w:rPr>
        <w:t xml:space="preserve"> για τη συνεισφορά τους στη διάδοση των νεοελληνικών σπουδών διεθνώς. </w:t>
      </w:r>
    </w:p>
    <w:p w:rsidR="00901248" w:rsidRDefault="00901248">
      <w:pPr>
        <w:jc w:val="both"/>
        <w:rPr>
          <w:rFonts w:ascii="Calibri" w:hAnsi="Calibri" w:cs="Calibri"/>
          <w:b/>
          <w:bCs/>
          <w:sz w:val="24"/>
          <w:szCs w:val="24"/>
        </w:rPr>
      </w:pPr>
    </w:p>
    <w:p w:rsidR="00D81E88" w:rsidRPr="00E72F5B" w:rsidRDefault="00DC48B5">
      <w:pPr>
        <w:jc w:val="both"/>
        <w:rPr>
          <w:rFonts w:ascii="Calibri" w:hAnsi="Calibri" w:cs="Calibri"/>
          <w:b/>
          <w:bCs/>
          <w:sz w:val="24"/>
          <w:szCs w:val="24"/>
          <w:u w:val="single"/>
        </w:rPr>
      </w:pPr>
      <w:r w:rsidRPr="00E72F5B">
        <w:rPr>
          <w:rFonts w:ascii="Calibri" w:hAnsi="Calibri" w:cs="Calibri"/>
          <w:b/>
          <w:bCs/>
          <w:sz w:val="24"/>
          <w:szCs w:val="24"/>
        </w:rPr>
        <w:t xml:space="preserve">ΙΙ.   </w:t>
      </w:r>
      <w:r w:rsidRPr="00E72F5B">
        <w:rPr>
          <w:rFonts w:ascii="Calibri" w:hAnsi="Calibri" w:cs="Calibri"/>
          <w:b/>
          <w:bCs/>
          <w:sz w:val="24"/>
          <w:szCs w:val="24"/>
          <w:u w:val="single"/>
        </w:rPr>
        <w:t>ΚΡΑΤΙΚΑ ΒΡΑΒΕΙΑ ΛΟΓΟΤΕΧΝΙΚΗΣ ΜΕΤΑΦΡΑΣΗΣ 2025</w:t>
      </w:r>
    </w:p>
    <w:p w:rsidR="00D81E88" w:rsidRPr="00E72F5B" w:rsidRDefault="00DC48B5">
      <w:pPr>
        <w:spacing w:afterLines="100" w:after="240" w:line="23" w:lineRule="atLeast"/>
        <w:jc w:val="both"/>
        <w:rPr>
          <w:rFonts w:ascii="Calibri" w:hAnsi="Calibri" w:cs="Calibri"/>
          <w:sz w:val="24"/>
          <w:szCs w:val="24"/>
        </w:rPr>
      </w:pPr>
      <w:r w:rsidRPr="00E72F5B">
        <w:rPr>
          <w:rFonts w:ascii="Calibri" w:hAnsi="Calibri" w:cs="Calibri"/>
          <w:bCs/>
          <w:sz w:val="24"/>
          <w:szCs w:val="24"/>
        </w:rPr>
        <w:t>Α.</w:t>
      </w:r>
      <w:r w:rsidRPr="00E72F5B">
        <w:rPr>
          <w:rFonts w:ascii="Calibri" w:hAnsi="Calibri" w:cs="Calibri"/>
          <w:b/>
          <w:bCs/>
          <w:sz w:val="24"/>
          <w:szCs w:val="24"/>
        </w:rPr>
        <w:t xml:space="preserve"> Το Κρατικό Βραβείο Μετάφρασης Έργου Ξένης Λογοτεχνίας στην Ελληνική Γλώσσα 2025</w:t>
      </w:r>
      <w:r w:rsidRPr="00E72F5B">
        <w:rPr>
          <w:rFonts w:ascii="Calibri" w:hAnsi="Calibri" w:cs="Calibri"/>
          <w:sz w:val="24"/>
          <w:szCs w:val="24"/>
        </w:rPr>
        <w:t>, απονέμεται ομόφωνα</w:t>
      </w:r>
      <w:r w:rsidRPr="00E72F5B">
        <w:rPr>
          <w:rFonts w:ascii="Calibri" w:hAnsi="Calibri" w:cs="Calibri"/>
          <w:b/>
          <w:bCs/>
          <w:sz w:val="24"/>
          <w:szCs w:val="24"/>
        </w:rPr>
        <w:t xml:space="preserve"> </w:t>
      </w:r>
      <w:r w:rsidRPr="00E72F5B">
        <w:rPr>
          <w:rFonts w:ascii="Calibri" w:hAnsi="Calibri" w:cs="Calibri"/>
          <w:bCs/>
          <w:sz w:val="24"/>
          <w:szCs w:val="24"/>
        </w:rPr>
        <w:t>εξ ημισείας</w:t>
      </w:r>
      <w:r w:rsidRPr="00E72F5B">
        <w:rPr>
          <w:rFonts w:ascii="Calibri" w:hAnsi="Calibri" w:cs="Calibri"/>
          <w:sz w:val="24"/>
          <w:szCs w:val="24"/>
        </w:rPr>
        <w:t xml:space="preserve"> στην </w:t>
      </w:r>
      <w:proofErr w:type="spellStart"/>
      <w:r w:rsidRPr="00E72F5B">
        <w:rPr>
          <w:rFonts w:ascii="Calibri" w:hAnsi="Calibri" w:cs="Calibri"/>
          <w:b/>
          <w:bCs/>
          <w:sz w:val="24"/>
          <w:szCs w:val="24"/>
        </w:rPr>
        <w:t>Τιτίκα</w:t>
      </w:r>
      <w:proofErr w:type="spellEnd"/>
      <w:r w:rsidRPr="00E72F5B">
        <w:rPr>
          <w:rFonts w:ascii="Calibri" w:hAnsi="Calibri" w:cs="Calibri"/>
          <w:b/>
          <w:bCs/>
          <w:sz w:val="24"/>
          <w:szCs w:val="24"/>
        </w:rPr>
        <w:t xml:space="preserve"> Δημητρούλια</w:t>
      </w:r>
      <w:r w:rsidRPr="00E72F5B">
        <w:rPr>
          <w:rFonts w:ascii="Calibri" w:hAnsi="Calibri" w:cs="Calibri"/>
          <w:sz w:val="24"/>
          <w:szCs w:val="24"/>
        </w:rPr>
        <w:t xml:space="preserve"> για τη μετάφραση του έργου της </w:t>
      </w:r>
      <w:proofErr w:type="spellStart"/>
      <w:r w:rsidRPr="00E72F5B">
        <w:rPr>
          <w:rFonts w:ascii="Calibri" w:hAnsi="Calibri" w:cs="Calibri"/>
          <w:b/>
          <w:bCs/>
          <w:sz w:val="24"/>
          <w:szCs w:val="24"/>
        </w:rPr>
        <w:t>Σεσίλ</w:t>
      </w:r>
      <w:proofErr w:type="spellEnd"/>
      <w:r w:rsidRPr="00E72F5B">
        <w:rPr>
          <w:rFonts w:ascii="Calibri" w:hAnsi="Calibri" w:cs="Calibri"/>
          <w:b/>
          <w:bCs/>
          <w:sz w:val="24"/>
          <w:szCs w:val="24"/>
        </w:rPr>
        <w:t xml:space="preserve"> Κουλόν, </w:t>
      </w:r>
      <w:r w:rsidRPr="00E72F5B">
        <w:rPr>
          <w:rFonts w:ascii="Calibri" w:hAnsi="Calibri" w:cs="Calibri"/>
          <w:b/>
          <w:bCs/>
          <w:i/>
          <w:iCs/>
          <w:sz w:val="24"/>
          <w:szCs w:val="24"/>
        </w:rPr>
        <w:t>Ένα θηρίο στον παράδεισο</w:t>
      </w:r>
      <w:r w:rsidRPr="00E72F5B">
        <w:rPr>
          <w:rFonts w:ascii="Calibri" w:hAnsi="Calibri" w:cs="Calibri"/>
          <w:sz w:val="24"/>
          <w:szCs w:val="24"/>
        </w:rPr>
        <w:t xml:space="preserve">, εκδόσεις </w:t>
      </w:r>
      <w:proofErr w:type="spellStart"/>
      <w:r w:rsidRPr="00E72F5B">
        <w:rPr>
          <w:rFonts w:ascii="Calibri" w:hAnsi="Calibri" w:cs="Calibri"/>
          <w:sz w:val="24"/>
          <w:szCs w:val="24"/>
        </w:rPr>
        <w:t>Gutenberg</w:t>
      </w:r>
      <w:proofErr w:type="spellEnd"/>
      <w:r w:rsidRPr="00E72F5B">
        <w:rPr>
          <w:rFonts w:ascii="Calibri" w:hAnsi="Calibri" w:cs="Calibri"/>
          <w:sz w:val="24"/>
          <w:szCs w:val="24"/>
        </w:rPr>
        <w:t xml:space="preserve"> και στη </w:t>
      </w:r>
      <w:r w:rsidRPr="00E72F5B">
        <w:rPr>
          <w:rFonts w:ascii="Calibri" w:hAnsi="Calibri" w:cs="Calibri"/>
          <w:b/>
          <w:bCs/>
          <w:sz w:val="24"/>
          <w:szCs w:val="24"/>
        </w:rPr>
        <w:t xml:space="preserve">Δήμητρα </w:t>
      </w:r>
      <w:proofErr w:type="spellStart"/>
      <w:r w:rsidRPr="00E72F5B">
        <w:rPr>
          <w:rFonts w:ascii="Calibri" w:hAnsi="Calibri" w:cs="Calibri"/>
          <w:b/>
          <w:bCs/>
          <w:sz w:val="24"/>
          <w:szCs w:val="24"/>
        </w:rPr>
        <w:t>Δότση</w:t>
      </w:r>
      <w:proofErr w:type="spellEnd"/>
      <w:r w:rsidRPr="00E72F5B">
        <w:rPr>
          <w:rFonts w:ascii="Calibri" w:hAnsi="Calibri" w:cs="Calibri"/>
          <w:sz w:val="24"/>
          <w:szCs w:val="24"/>
        </w:rPr>
        <w:t xml:space="preserve"> για τη μετάφραση του έργου του</w:t>
      </w:r>
      <w:r w:rsidRPr="00E72F5B">
        <w:rPr>
          <w:rFonts w:ascii="Calibri" w:hAnsi="Calibri" w:cs="Calibri"/>
          <w:b/>
          <w:bCs/>
          <w:sz w:val="24"/>
          <w:szCs w:val="24"/>
        </w:rPr>
        <w:t xml:space="preserve"> </w:t>
      </w:r>
      <w:proofErr w:type="spellStart"/>
      <w:r w:rsidRPr="00E72F5B">
        <w:rPr>
          <w:rFonts w:ascii="Calibri" w:hAnsi="Calibri" w:cs="Calibri"/>
          <w:b/>
          <w:bCs/>
          <w:sz w:val="24"/>
          <w:szCs w:val="24"/>
        </w:rPr>
        <w:t>Ίταλο</w:t>
      </w:r>
      <w:proofErr w:type="spellEnd"/>
      <w:r w:rsidRPr="00E72F5B">
        <w:rPr>
          <w:rFonts w:ascii="Calibri" w:hAnsi="Calibri" w:cs="Calibri"/>
          <w:b/>
          <w:bCs/>
          <w:sz w:val="24"/>
          <w:szCs w:val="24"/>
        </w:rPr>
        <w:t xml:space="preserve"> Καλβίνο, </w:t>
      </w:r>
      <w:r w:rsidRPr="00E72F5B">
        <w:rPr>
          <w:rFonts w:ascii="Calibri" w:hAnsi="Calibri" w:cs="Calibri"/>
          <w:b/>
          <w:bCs/>
          <w:i/>
          <w:iCs/>
          <w:sz w:val="24"/>
          <w:szCs w:val="24"/>
        </w:rPr>
        <w:t>Ο δρόμος του Σαν Τζοβάνι</w:t>
      </w:r>
      <w:r w:rsidRPr="00E72F5B">
        <w:rPr>
          <w:rFonts w:ascii="Calibri" w:hAnsi="Calibri" w:cs="Calibri"/>
          <w:i/>
          <w:iCs/>
          <w:sz w:val="24"/>
          <w:szCs w:val="24"/>
        </w:rPr>
        <w:t xml:space="preserve">, </w:t>
      </w:r>
      <w:r w:rsidRPr="00E72F5B">
        <w:rPr>
          <w:rFonts w:ascii="Calibri" w:hAnsi="Calibri" w:cs="Calibri"/>
          <w:sz w:val="24"/>
          <w:szCs w:val="24"/>
        </w:rPr>
        <w:t>εκδόσεις Καστανιώτη.</w:t>
      </w:r>
    </w:p>
    <w:p w:rsidR="00D81E88" w:rsidRPr="00E72F5B" w:rsidRDefault="00DC48B5">
      <w:pPr>
        <w:spacing w:afterLines="100" w:after="240" w:line="23" w:lineRule="atLeast"/>
        <w:jc w:val="both"/>
        <w:rPr>
          <w:rFonts w:ascii="Calibri" w:hAnsi="Calibri" w:cs="Calibri"/>
          <w:sz w:val="24"/>
          <w:szCs w:val="24"/>
        </w:rPr>
      </w:pPr>
      <w:r w:rsidRPr="00E72F5B">
        <w:rPr>
          <w:rFonts w:ascii="Calibri" w:hAnsi="Calibri" w:cs="Calibri"/>
          <w:bCs/>
          <w:sz w:val="24"/>
          <w:szCs w:val="24"/>
        </w:rPr>
        <w:t>Β.</w:t>
      </w:r>
      <w:r w:rsidRPr="00E72F5B">
        <w:rPr>
          <w:rFonts w:ascii="Calibri" w:hAnsi="Calibri" w:cs="Calibri"/>
          <w:b/>
          <w:bCs/>
          <w:sz w:val="24"/>
          <w:szCs w:val="24"/>
        </w:rPr>
        <w:t xml:space="preserve"> Το Κρατικό Βραβείο Απόδοσης Έργου Της Αρχαίας Ελληνικής Γραμματείας στα Νέα Ελληνικά 2025</w:t>
      </w:r>
      <w:r w:rsidRPr="00E72F5B">
        <w:rPr>
          <w:rFonts w:ascii="Calibri" w:hAnsi="Calibri" w:cs="Calibri"/>
          <w:sz w:val="24"/>
          <w:szCs w:val="24"/>
        </w:rPr>
        <w:t xml:space="preserve"> απονέμεται ομόφωνα </w:t>
      </w:r>
      <w:r w:rsidRPr="00E72F5B">
        <w:rPr>
          <w:rFonts w:ascii="Calibri" w:hAnsi="Calibri" w:cs="Calibri"/>
          <w:bCs/>
          <w:sz w:val="24"/>
          <w:szCs w:val="24"/>
        </w:rPr>
        <w:t>εξ ημισείας</w:t>
      </w:r>
      <w:r w:rsidRPr="00E72F5B">
        <w:rPr>
          <w:rFonts w:ascii="Calibri" w:hAnsi="Calibri" w:cs="Calibri"/>
          <w:sz w:val="24"/>
          <w:szCs w:val="24"/>
        </w:rPr>
        <w:t xml:space="preserve"> στην </w:t>
      </w:r>
      <w:r w:rsidRPr="00E72F5B">
        <w:rPr>
          <w:rFonts w:ascii="Calibri" w:hAnsi="Calibri" w:cs="Calibri"/>
          <w:b/>
          <w:bCs/>
          <w:sz w:val="24"/>
          <w:szCs w:val="24"/>
        </w:rPr>
        <w:t>Τασούλα Καραγεωργίου</w:t>
      </w:r>
      <w:r w:rsidRPr="00E72F5B">
        <w:rPr>
          <w:rFonts w:ascii="Calibri" w:hAnsi="Calibri" w:cs="Calibri"/>
          <w:sz w:val="24"/>
          <w:szCs w:val="24"/>
        </w:rPr>
        <w:t xml:space="preserve">, για τη μετάφραση του έργου της </w:t>
      </w:r>
      <w:proofErr w:type="spellStart"/>
      <w:r w:rsidRPr="00E72F5B">
        <w:rPr>
          <w:rFonts w:ascii="Calibri" w:hAnsi="Calibri" w:cs="Calibri"/>
          <w:b/>
          <w:bCs/>
          <w:sz w:val="24"/>
          <w:szCs w:val="24"/>
        </w:rPr>
        <w:t>Ανύτης</w:t>
      </w:r>
      <w:proofErr w:type="spellEnd"/>
      <w:r w:rsidRPr="00E72F5B">
        <w:rPr>
          <w:rFonts w:ascii="Calibri" w:hAnsi="Calibri" w:cs="Calibri"/>
          <w:b/>
          <w:bCs/>
          <w:sz w:val="24"/>
          <w:szCs w:val="24"/>
        </w:rPr>
        <w:t xml:space="preserve"> της </w:t>
      </w:r>
      <w:proofErr w:type="spellStart"/>
      <w:r w:rsidRPr="00E72F5B">
        <w:rPr>
          <w:rFonts w:ascii="Calibri" w:hAnsi="Calibri" w:cs="Calibri"/>
          <w:b/>
          <w:bCs/>
          <w:sz w:val="24"/>
          <w:szCs w:val="24"/>
        </w:rPr>
        <w:t>Τεγεάτιδος</w:t>
      </w:r>
      <w:proofErr w:type="spellEnd"/>
      <w:r w:rsidRPr="00E72F5B">
        <w:rPr>
          <w:rFonts w:ascii="Calibri" w:hAnsi="Calibri" w:cs="Calibri"/>
          <w:b/>
          <w:bCs/>
          <w:sz w:val="24"/>
          <w:szCs w:val="24"/>
        </w:rPr>
        <w:t>,</w:t>
      </w:r>
      <w:r w:rsidRPr="00E72F5B">
        <w:rPr>
          <w:rFonts w:ascii="Calibri" w:hAnsi="Calibri" w:cs="Calibri"/>
          <w:b/>
          <w:bCs/>
          <w:i/>
          <w:iCs/>
          <w:sz w:val="24"/>
          <w:szCs w:val="24"/>
        </w:rPr>
        <w:t xml:space="preserve"> Τα ποιήματα</w:t>
      </w:r>
      <w:r w:rsidRPr="00E72F5B">
        <w:rPr>
          <w:rFonts w:ascii="Calibri" w:hAnsi="Calibri" w:cs="Calibri"/>
          <w:i/>
          <w:iCs/>
          <w:sz w:val="24"/>
          <w:szCs w:val="24"/>
        </w:rPr>
        <w:t>,</w:t>
      </w:r>
      <w:r w:rsidRPr="00E72F5B">
        <w:rPr>
          <w:rFonts w:ascii="Calibri" w:hAnsi="Calibri" w:cs="Calibri"/>
          <w:sz w:val="24"/>
          <w:szCs w:val="24"/>
        </w:rPr>
        <w:t xml:space="preserve"> εκδόσεις Νίκας και στον </w:t>
      </w:r>
      <w:r w:rsidRPr="00E72F5B">
        <w:rPr>
          <w:rFonts w:ascii="Calibri" w:hAnsi="Calibri" w:cs="Calibri"/>
          <w:b/>
          <w:bCs/>
          <w:sz w:val="24"/>
          <w:szCs w:val="24"/>
        </w:rPr>
        <w:t xml:space="preserve">Βάιο </w:t>
      </w:r>
      <w:proofErr w:type="spellStart"/>
      <w:r w:rsidRPr="00E72F5B">
        <w:rPr>
          <w:rFonts w:ascii="Calibri" w:hAnsi="Calibri" w:cs="Calibri"/>
          <w:b/>
          <w:bCs/>
          <w:sz w:val="24"/>
          <w:szCs w:val="24"/>
        </w:rPr>
        <w:t>Λιαπή</w:t>
      </w:r>
      <w:proofErr w:type="spellEnd"/>
      <w:r w:rsidRPr="00E72F5B">
        <w:rPr>
          <w:rFonts w:ascii="Calibri" w:hAnsi="Calibri" w:cs="Calibri"/>
          <w:sz w:val="24"/>
          <w:szCs w:val="24"/>
        </w:rPr>
        <w:t xml:space="preserve">, για τη μετάφραση του έργου των </w:t>
      </w:r>
      <w:r w:rsidRPr="00E72F5B">
        <w:rPr>
          <w:rFonts w:ascii="Calibri" w:hAnsi="Calibri" w:cs="Calibri"/>
          <w:b/>
          <w:bCs/>
          <w:sz w:val="24"/>
          <w:szCs w:val="24"/>
        </w:rPr>
        <w:t xml:space="preserve">Λουκιανού, Πλούταρχου, Θεόφραστου, </w:t>
      </w:r>
      <w:r w:rsidRPr="00E72F5B">
        <w:rPr>
          <w:rFonts w:ascii="Calibri" w:hAnsi="Calibri" w:cs="Calibri"/>
          <w:b/>
          <w:bCs/>
          <w:i/>
          <w:iCs/>
          <w:sz w:val="24"/>
          <w:szCs w:val="24"/>
        </w:rPr>
        <w:t>Σημεία και τέρατα, Η δεισιδαιμονία και οι επικριτές της στην αρχαία Ελλάδα</w:t>
      </w:r>
      <w:r w:rsidRPr="00E72F5B">
        <w:rPr>
          <w:rFonts w:ascii="Calibri" w:hAnsi="Calibri" w:cs="Calibri"/>
          <w:i/>
          <w:iCs/>
          <w:sz w:val="24"/>
          <w:szCs w:val="24"/>
        </w:rPr>
        <w:t xml:space="preserve">, </w:t>
      </w:r>
      <w:r w:rsidRPr="00E72F5B">
        <w:rPr>
          <w:rFonts w:ascii="Calibri" w:hAnsi="Calibri" w:cs="Calibri"/>
          <w:sz w:val="24"/>
          <w:szCs w:val="24"/>
        </w:rPr>
        <w:t>Πανεπιστημιακές Εκδόσεις Κρήτης.</w:t>
      </w:r>
    </w:p>
    <w:p w:rsidR="00D81E88" w:rsidRPr="00E72F5B" w:rsidRDefault="00DC48B5">
      <w:pPr>
        <w:spacing w:afterLines="100" w:after="240" w:line="23" w:lineRule="atLeast"/>
        <w:jc w:val="both"/>
        <w:rPr>
          <w:rFonts w:ascii="Calibri" w:eastAsiaTheme="minorEastAsia" w:hAnsi="Calibri" w:cs="Calibri"/>
          <w:b/>
          <w:bCs/>
          <w:sz w:val="24"/>
          <w:szCs w:val="24"/>
          <w:u w:val="single"/>
        </w:rPr>
      </w:pPr>
      <w:r w:rsidRPr="00E72F5B">
        <w:rPr>
          <w:rFonts w:ascii="Calibri" w:hAnsi="Calibri" w:cs="Calibri"/>
          <w:bCs/>
          <w:sz w:val="24"/>
          <w:szCs w:val="24"/>
        </w:rPr>
        <w:t>Γ.</w:t>
      </w:r>
      <w:r w:rsidRPr="00E72F5B">
        <w:rPr>
          <w:rFonts w:ascii="Calibri" w:hAnsi="Calibri" w:cs="Calibri"/>
          <w:b/>
          <w:bCs/>
          <w:sz w:val="24"/>
          <w:szCs w:val="24"/>
        </w:rPr>
        <w:t xml:space="preserve"> Το Κρατικό Βραβείο Μετάφρασης Έργου Ελληνικής Λογοτεχνίας σε Ξένη Γλώσσα 2025 </w:t>
      </w:r>
      <w:r w:rsidRPr="00E72F5B">
        <w:rPr>
          <w:rFonts w:ascii="Calibri" w:hAnsi="Calibri" w:cs="Calibri"/>
          <w:sz w:val="24"/>
          <w:szCs w:val="24"/>
        </w:rPr>
        <w:t xml:space="preserve">απονέμεται ομόφωνα </w:t>
      </w:r>
      <w:r w:rsidRPr="00E72F5B">
        <w:rPr>
          <w:rFonts w:ascii="Calibri" w:hAnsi="Calibri" w:cs="Calibri"/>
          <w:b/>
          <w:bCs/>
          <w:sz w:val="24"/>
          <w:szCs w:val="24"/>
        </w:rPr>
        <w:t>εξ ημισείας</w:t>
      </w:r>
      <w:r w:rsidRPr="00E72F5B">
        <w:rPr>
          <w:rFonts w:ascii="Calibri" w:hAnsi="Calibri" w:cs="Calibri"/>
          <w:sz w:val="24"/>
          <w:szCs w:val="24"/>
        </w:rPr>
        <w:t xml:space="preserve"> στον </w:t>
      </w:r>
      <w:proofErr w:type="spellStart"/>
      <w:r w:rsidRPr="00E72F5B">
        <w:rPr>
          <w:rFonts w:ascii="Calibri" w:hAnsi="Calibri" w:cs="Calibri"/>
          <w:b/>
          <w:bCs/>
          <w:sz w:val="24"/>
          <w:szCs w:val="24"/>
          <w:lang w:val="en-US"/>
        </w:rPr>
        <w:t>Eusebi</w:t>
      </w:r>
      <w:proofErr w:type="spellEnd"/>
      <w:r w:rsidRPr="00E72F5B">
        <w:rPr>
          <w:rFonts w:ascii="Calibri" w:hAnsi="Calibri" w:cs="Calibri"/>
          <w:b/>
          <w:bCs/>
          <w:sz w:val="24"/>
          <w:szCs w:val="24"/>
        </w:rPr>
        <w:t xml:space="preserve"> </w:t>
      </w:r>
      <w:proofErr w:type="spellStart"/>
      <w:r w:rsidRPr="00E72F5B">
        <w:rPr>
          <w:rFonts w:ascii="Calibri" w:hAnsi="Calibri" w:cs="Calibri"/>
          <w:b/>
          <w:bCs/>
          <w:sz w:val="24"/>
          <w:szCs w:val="24"/>
          <w:lang w:val="en-US"/>
        </w:rPr>
        <w:t>Ayensa</w:t>
      </w:r>
      <w:proofErr w:type="spellEnd"/>
      <w:r w:rsidRPr="00E72F5B">
        <w:rPr>
          <w:rFonts w:ascii="Calibri" w:hAnsi="Calibri" w:cs="Calibri"/>
          <w:sz w:val="24"/>
          <w:szCs w:val="24"/>
        </w:rPr>
        <w:t xml:space="preserve">, για τη μετάφραση του έργου του </w:t>
      </w:r>
      <w:r w:rsidRPr="00E72F5B">
        <w:rPr>
          <w:rFonts w:ascii="Calibri" w:hAnsi="Calibri" w:cs="Calibri"/>
          <w:b/>
          <w:bCs/>
          <w:sz w:val="24"/>
          <w:szCs w:val="24"/>
        </w:rPr>
        <w:t>Κωνσταντίνου Καβάφη,</w:t>
      </w:r>
      <w:r w:rsidRPr="00E72F5B">
        <w:rPr>
          <w:rFonts w:ascii="Calibri" w:hAnsi="Calibri" w:cs="Calibri"/>
          <w:b/>
          <w:bCs/>
          <w:i/>
          <w:iCs/>
          <w:sz w:val="24"/>
          <w:szCs w:val="24"/>
        </w:rPr>
        <w:t xml:space="preserve"> </w:t>
      </w:r>
      <w:proofErr w:type="spellStart"/>
      <w:r w:rsidRPr="00E72F5B">
        <w:rPr>
          <w:rFonts w:ascii="Calibri" w:hAnsi="Calibri" w:cs="Calibri"/>
          <w:b/>
          <w:bCs/>
          <w:i/>
          <w:iCs/>
          <w:sz w:val="24"/>
          <w:szCs w:val="24"/>
          <w:lang w:val="en-US"/>
        </w:rPr>
        <w:t>Poesia</w:t>
      </w:r>
      <w:proofErr w:type="spellEnd"/>
      <w:r w:rsidRPr="00E72F5B">
        <w:rPr>
          <w:rFonts w:ascii="Calibri" w:hAnsi="Calibri" w:cs="Calibri"/>
          <w:b/>
          <w:bCs/>
          <w:i/>
          <w:iCs/>
          <w:sz w:val="24"/>
          <w:szCs w:val="24"/>
        </w:rPr>
        <w:t xml:space="preserve"> </w:t>
      </w:r>
      <w:proofErr w:type="spellStart"/>
      <w:r w:rsidRPr="00E72F5B">
        <w:rPr>
          <w:rFonts w:ascii="Calibri" w:hAnsi="Calibri" w:cs="Calibri"/>
          <w:b/>
          <w:bCs/>
          <w:i/>
          <w:iCs/>
          <w:sz w:val="24"/>
          <w:szCs w:val="24"/>
          <w:lang w:val="en-US"/>
        </w:rPr>
        <w:t>completa</w:t>
      </w:r>
      <w:proofErr w:type="spellEnd"/>
      <w:r w:rsidRPr="00E72F5B">
        <w:rPr>
          <w:rFonts w:ascii="Calibri" w:hAnsi="Calibri" w:cs="Calibri"/>
          <w:b/>
          <w:bCs/>
          <w:i/>
          <w:iCs/>
          <w:sz w:val="24"/>
          <w:szCs w:val="24"/>
        </w:rPr>
        <w:t xml:space="preserve"> (τόμοι Ι &amp; ΙΙ)</w:t>
      </w:r>
      <w:r w:rsidRPr="00E72F5B">
        <w:rPr>
          <w:rFonts w:ascii="Calibri" w:hAnsi="Calibri" w:cs="Calibri"/>
          <w:sz w:val="24"/>
          <w:szCs w:val="24"/>
        </w:rPr>
        <w:t xml:space="preserve">, </w:t>
      </w:r>
      <w:proofErr w:type="spellStart"/>
      <w:r w:rsidRPr="00E72F5B">
        <w:rPr>
          <w:rFonts w:ascii="Calibri" w:hAnsi="Calibri" w:cs="Calibri"/>
          <w:sz w:val="24"/>
          <w:szCs w:val="24"/>
        </w:rPr>
        <w:t>εκδ</w:t>
      </w:r>
      <w:proofErr w:type="spellEnd"/>
      <w:r w:rsidRPr="00E72F5B">
        <w:rPr>
          <w:rFonts w:ascii="Calibri" w:hAnsi="Calibri" w:cs="Calibri"/>
          <w:sz w:val="24"/>
          <w:szCs w:val="24"/>
        </w:rPr>
        <w:t xml:space="preserve">. </w:t>
      </w:r>
      <w:r w:rsidRPr="00E72F5B">
        <w:rPr>
          <w:rFonts w:ascii="Calibri" w:hAnsi="Calibri" w:cs="Calibri"/>
          <w:sz w:val="24"/>
          <w:szCs w:val="24"/>
          <w:lang w:val="en-US"/>
        </w:rPr>
        <w:t>Fl</w:t>
      </w:r>
      <w:r w:rsidRPr="00E72F5B">
        <w:rPr>
          <w:rStyle w:val="a5"/>
          <w:rFonts w:ascii="Calibri" w:eastAsia="Arial" w:hAnsi="Calibri" w:cs="Calibri"/>
          <w:b w:val="0"/>
          <w:bCs w:val="0"/>
          <w:color w:val="0A0A0A"/>
          <w:sz w:val="24"/>
          <w:szCs w:val="24"/>
          <w:shd w:val="clear" w:color="auto" w:fill="FFFFFF"/>
        </w:rPr>
        <w:t>â</w:t>
      </w:r>
      <w:proofErr w:type="spellStart"/>
      <w:r w:rsidRPr="00E72F5B">
        <w:rPr>
          <w:rFonts w:ascii="Calibri" w:hAnsi="Calibri" w:cs="Calibri"/>
          <w:sz w:val="24"/>
          <w:szCs w:val="24"/>
          <w:lang w:val="en-US"/>
        </w:rPr>
        <w:t>neur</w:t>
      </w:r>
      <w:proofErr w:type="spellEnd"/>
      <w:r w:rsidRPr="00E72F5B">
        <w:rPr>
          <w:rFonts w:ascii="Calibri" w:hAnsi="Calibri" w:cs="Calibri"/>
          <w:sz w:val="24"/>
          <w:szCs w:val="24"/>
        </w:rPr>
        <w:t xml:space="preserve"> και στον </w:t>
      </w:r>
      <w:r w:rsidRPr="00E72F5B">
        <w:rPr>
          <w:rFonts w:ascii="Calibri" w:hAnsi="Calibri" w:cs="Calibri"/>
          <w:b/>
          <w:bCs/>
          <w:sz w:val="24"/>
          <w:szCs w:val="24"/>
          <w:lang w:val="en-US"/>
        </w:rPr>
        <w:t>Khaled</w:t>
      </w:r>
      <w:r w:rsidRPr="00E72F5B">
        <w:rPr>
          <w:rFonts w:ascii="Calibri" w:hAnsi="Calibri" w:cs="Calibri"/>
          <w:b/>
          <w:bCs/>
          <w:sz w:val="24"/>
          <w:szCs w:val="24"/>
        </w:rPr>
        <w:t xml:space="preserve"> </w:t>
      </w:r>
      <w:r w:rsidRPr="00E72F5B">
        <w:rPr>
          <w:rFonts w:ascii="Calibri" w:hAnsi="Calibri" w:cs="Calibri"/>
          <w:b/>
          <w:bCs/>
          <w:sz w:val="24"/>
          <w:szCs w:val="24"/>
          <w:lang w:val="en-US"/>
        </w:rPr>
        <w:t>Raouf</w:t>
      </w:r>
      <w:r w:rsidRPr="00E72F5B">
        <w:rPr>
          <w:rFonts w:ascii="Calibri" w:hAnsi="Calibri" w:cs="Calibri"/>
          <w:sz w:val="24"/>
          <w:szCs w:val="24"/>
        </w:rPr>
        <w:t xml:space="preserve">, για τη μετάφραση του έργου του </w:t>
      </w:r>
      <w:r w:rsidRPr="00E72F5B">
        <w:rPr>
          <w:rFonts w:ascii="Calibri" w:hAnsi="Calibri" w:cs="Calibri"/>
          <w:b/>
          <w:bCs/>
          <w:sz w:val="24"/>
          <w:szCs w:val="24"/>
        </w:rPr>
        <w:t xml:space="preserve">Ιάκωβου </w:t>
      </w:r>
      <w:proofErr w:type="spellStart"/>
      <w:r w:rsidRPr="00E72F5B">
        <w:rPr>
          <w:rFonts w:ascii="Calibri" w:hAnsi="Calibri" w:cs="Calibri"/>
          <w:b/>
          <w:bCs/>
          <w:sz w:val="24"/>
          <w:szCs w:val="24"/>
        </w:rPr>
        <w:t>Καμπανέλλη</w:t>
      </w:r>
      <w:proofErr w:type="spellEnd"/>
      <w:r w:rsidRPr="00E72F5B">
        <w:rPr>
          <w:rFonts w:ascii="Calibri" w:hAnsi="Calibri" w:cs="Calibri"/>
          <w:b/>
          <w:bCs/>
          <w:sz w:val="24"/>
          <w:szCs w:val="24"/>
        </w:rPr>
        <w:t xml:space="preserve">, </w:t>
      </w:r>
      <w:r w:rsidRPr="00E72F5B">
        <w:rPr>
          <w:rFonts w:ascii="Calibri" w:hAnsi="Calibri" w:cs="Calibri"/>
          <w:b/>
          <w:bCs/>
          <w:i/>
          <w:iCs/>
          <w:sz w:val="24"/>
          <w:szCs w:val="24"/>
        </w:rPr>
        <w:t>Η Αυλή των θαυμάτων</w:t>
      </w:r>
      <w:r w:rsidRPr="00E72F5B">
        <w:rPr>
          <w:rFonts w:ascii="Calibri" w:hAnsi="Calibri" w:cs="Calibri"/>
          <w:sz w:val="24"/>
          <w:szCs w:val="24"/>
        </w:rPr>
        <w:t xml:space="preserve">, εκδόσεις </w:t>
      </w:r>
      <w:proofErr w:type="spellStart"/>
      <w:r w:rsidRPr="00E72F5B">
        <w:rPr>
          <w:rFonts w:ascii="Calibri" w:hAnsi="Calibri" w:cs="Calibri"/>
          <w:sz w:val="24"/>
          <w:szCs w:val="24"/>
          <w:lang w:val="en-US"/>
        </w:rPr>
        <w:t>Jusur</w:t>
      </w:r>
      <w:proofErr w:type="spellEnd"/>
      <w:r w:rsidRPr="00E72F5B">
        <w:rPr>
          <w:rFonts w:ascii="Calibri" w:hAnsi="Calibri" w:cs="Calibri"/>
          <w:sz w:val="24"/>
          <w:szCs w:val="24"/>
        </w:rPr>
        <w:t xml:space="preserve"> </w:t>
      </w:r>
      <w:r w:rsidRPr="00E72F5B">
        <w:rPr>
          <w:rFonts w:ascii="Calibri" w:hAnsi="Calibri" w:cs="Calibri"/>
          <w:sz w:val="24"/>
          <w:szCs w:val="24"/>
          <w:lang w:val="en-US"/>
        </w:rPr>
        <w:t>Publishing</w:t>
      </w:r>
      <w:r w:rsidRPr="00E72F5B">
        <w:rPr>
          <w:rFonts w:ascii="Calibri" w:hAnsi="Calibri" w:cs="Calibri"/>
          <w:sz w:val="24"/>
          <w:szCs w:val="24"/>
        </w:rPr>
        <w:t>.</w:t>
      </w:r>
    </w:p>
    <w:p w:rsidR="00901248" w:rsidRDefault="00901248">
      <w:pPr>
        <w:rPr>
          <w:rFonts w:ascii="Calibri" w:hAnsi="Calibri" w:cs="Calibri"/>
          <w:b/>
          <w:bCs/>
          <w:sz w:val="24"/>
          <w:szCs w:val="24"/>
        </w:rPr>
      </w:pPr>
    </w:p>
    <w:p w:rsidR="00D81E88" w:rsidRPr="00E72F5B" w:rsidRDefault="00DC48B5">
      <w:pPr>
        <w:rPr>
          <w:rFonts w:ascii="Calibri" w:hAnsi="Calibri" w:cs="Calibri"/>
          <w:b/>
          <w:bCs/>
          <w:sz w:val="24"/>
          <w:szCs w:val="24"/>
          <w:u w:val="single"/>
        </w:rPr>
      </w:pPr>
      <w:r w:rsidRPr="00E72F5B">
        <w:rPr>
          <w:rFonts w:ascii="Calibri" w:hAnsi="Calibri" w:cs="Calibri"/>
          <w:b/>
          <w:bCs/>
          <w:sz w:val="24"/>
          <w:szCs w:val="24"/>
        </w:rPr>
        <w:t xml:space="preserve">ΙΙI.   </w:t>
      </w:r>
      <w:r w:rsidRPr="00E72F5B">
        <w:rPr>
          <w:rFonts w:ascii="Calibri" w:hAnsi="Calibri" w:cs="Calibri"/>
          <w:b/>
          <w:bCs/>
          <w:sz w:val="24"/>
          <w:szCs w:val="24"/>
          <w:u w:val="single"/>
        </w:rPr>
        <w:t>ΚΡΑΤΙΚΑ ΒΡΑΒΕΙΑ ΠΑΙΔΙΚΟΥ ΒΙΒΛΙΟΥ 2025</w:t>
      </w:r>
    </w:p>
    <w:p w:rsidR="00D81E88" w:rsidRPr="00E72F5B" w:rsidRDefault="00DC48B5">
      <w:pPr>
        <w:spacing w:after="0" w:line="23" w:lineRule="atLeast"/>
        <w:rPr>
          <w:rFonts w:ascii="Calibri" w:hAnsi="Calibri" w:cs="Calibri"/>
          <w:sz w:val="24"/>
          <w:szCs w:val="24"/>
        </w:rPr>
      </w:pPr>
      <w:r w:rsidRPr="00E72F5B">
        <w:rPr>
          <w:rFonts w:ascii="Calibri" w:hAnsi="Calibri" w:cs="Calibri"/>
          <w:sz w:val="24"/>
          <w:szCs w:val="24"/>
        </w:rPr>
        <w:t xml:space="preserve">Α. </w:t>
      </w:r>
      <w:r w:rsidRPr="00E72F5B">
        <w:rPr>
          <w:rFonts w:ascii="Calibri" w:hAnsi="Calibri" w:cs="Calibri"/>
          <w:b/>
          <w:bCs/>
          <w:sz w:val="24"/>
          <w:szCs w:val="24"/>
        </w:rPr>
        <w:t>Το Κρατικό Βραβείο Παιδικού Λογοτεχνικού Βιβλίου 2025</w:t>
      </w:r>
      <w:r w:rsidRPr="00E72F5B">
        <w:rPr>
          <w:rFonts w:ascii="Calibri" w:hAnsi="Calibri" w:cs="Calibri"/>
          <w:sz w:val="24"/>
          <w:szCs w:val="24"/>
        </w:rPr>
        <w:t xml:space="preserve"> απονέμεται κατά πλειοψηφία στον </w:t>
      </w:r>
      <w:r w:rsidRPr="00E72F5B">
        <w:rPr>
          <w:rFonts w:ascii="Calibri" w:hAnsi="Calibri" w:cs="Calibri"/>
          <w:b/>
          <w:bCs/>
          <w:sz w:val="24"/>
          <w:szCs w:val="24"/>
        </w:rPr>
        <w:t>Κυριάκο Αθανασιάδη</w:t>
      </w:r>
      <w:r w:rsidRPr="00E72F5B">
        <w:rPr>
          <w:rFonts w:ascii="Calibri" w:hAnsi="Calibri" w:cs="Calibri"/>
          <w:sz w:val="24"/>
          <w:szCs w:val="24"/>
        </w:rPr>
        <w:t xml:space="preserve"> για το έργο με τίτλο  </w:t>
      </w:r>
      <w:r w:rsidRPr="00E72F5B">
        <w:rPr>
          <w:rFonts w:ascii="Calibri" w:hAnsi="Calibri" w:cs="Calibri"/>
          <w:b/>
          <w:bCs/>
          <w:i/>
          <w:sz w:val="24"/>
          <w:szCs w:val="24"/>
        </w:rPr>
        <w:t>Ο παράξενος Αδάμ και το φεγγάρι</w:t>
      </w:r>
      <w:r w:rsidRPr="00E72F5B">
        <w:rPr>
          <w:rFonts w:ascii="Calibri" w:hAnsi="Calibri" w:cs="Calibri"/>
          <w:i/>
          <w:sz w:val="24"/>
          <w:szCs w:val="24"/>
        </w:rPr>
        <w:t>,</w:t>
      </w:r>
      <w:r w:rsidRPr="00E72F5B">
        <w:rPr>
          <w:rFonts w:ascii="Calibri" w:hAnsi="Calibri" w:cs="Calibri"/>
          <w:sz w:val="24"/>
          <w:szCs w:val="24"/>
        </w:rPr>
        <w:t xml:space="preserve"> (εικονογράφηση Ναταλία </w:t>
      </w:r>
      <w:proofErr w:type="spellStart"/>
      <w:r w:rsidRPr="00E72F5B">
        <w:rPr>
          <w:rFonts w:ascii="Calibri" w:hAnsi="Calibri" w:cs="Calibri"/>
          <w:sz w:val="24"/>
          <w:szCs w:val="24"/>
        </w:rPr>
        <w:t>Καπατσούλια</w:t>
      </w:r>
      <w:proofErr w:type="spellEnd"/>
      <w:r w:rsidRPr="00E72F5B">
        <w:rPr>
          <w:rFonts w:ascii="Calibri" w:hAnsi="Calibri" w:cs="Calibri"/>
          <w:sz w:val="24"/>
          <w:szCs w:val="24"/>
        </w:rPr>
        <w:t>), εκδόσεις Ψυχογιός.</w:t>
      </w:r>
    </w:p>
    <w:p w:rsidR="00D81E88" w:rsidRPr="00E72F5B" w:rsidRDefault="00D81E88">
      <w:pPr>
        <w:spacing w:after="0" w:line="23" w:lineRule="atLeast"/>
        <w:rPr>
          <w:rFonts w:ascii="Calibri" w:hAnsi="Calibri" w:cs="Calibri"/>
          <w:sz w:val="24"/>
          <w:szCs w:val="24"/>
        </w:rPr>
      </w:pPr>
    </w:p>
    <w:p w:rsidR="00D81E88" w:rsidRPr="00E72F5B" w:rsidRDefault="00DC48B5">
      <w:pPr>
        <w:spacing w:after="0" w:line="23" w:lineRule="atLeast"/>
        <w:rPr>
          <w:rFonts w:ascii="Calibri" w:hAnsi="Calibri" w:cs="Calibri"/>
          <w:sz w:val="24"/>
          <w:szCs w:val="24"/>
        </w:rPr>
      </w:pPr>
      <w:r w:rsidRPr="00E72F5B">
        <w:rPr>
          <w:rFonts w:ascii="Calibri" w:hAnsi="Calibri" w:cs="Calibri"/>
          <w:sz w:val="24"/>
          <w:szCs w:val="24"/>
        </w:rPr>
        <w:t xml:space="preserve">Β. Το </w:t>
      </w:r>
      <w:r w:rsidRPr="00E72F5B">
        <w:rPr>
          <w:rFonts w:ascii="Calibri" w:hAnsi="Calibri" w:cs="Calibri"/>
          <w:b/>
          <w:bCs/>
          <w:sz w:val="24"/>
          <w:szCs w:val="24"/>
        </w:rPr>
        <w:t>Κρατικό Βραβείο Εφηβικού - Νεανικού Λογοτεχνικού Βιβλίου 2025</w:t>
      </w:r>
      <w:r w:rsidRPr="00E72F5B">
        <w:rPr>
          <w:rFonts w:ascii="Calibri" w:hAnsi="Calibri" w:cs="Calibri"/>
          <w:sz w:val="24"/>
          <w:szCs w:val="24"/>
        </w:rPr>
        <w:t xml:space="preserve"> απονέμεται</w:t>
      </w:r>
      <w:r w:rsidRPr="00E72F5B">
        <w:rPr>
          <w:rFonts w:ascii="Calibri" w:hAnsi="Calibri" w:cs="Calibri"/>
          <w:b/>
          <w:bCs/>
          <w:sz w:val="24"/>
          <w:szCs w:val="24"/>
        </w:rPr>
        <w:t xml:space="preserve"> </w:t>
      </w:r>
      <w:r w:rsidRPr="00E72F5B">
        <w:rPr>
          <w:rFonts w:ascii="Calibri" w:hAnsi="Calibri" w:cs="Calibri"/>
          <w:sz w:val="24"/>
          <w:szCs w:val="24"/>
        </w:rPr>
        <w:t xml:space="preserve">κατά πλειοψηφία στην </w:t>
      </w:r>
      <w:r w:rsidRPr="00E72F5B">
        <w:rPr>
          <w:rFonts w:ascii="Calibri" w:hAnsi="Calibri" w:cs="Calibri"/>
          <w:b/>
          <w:bCs/>
          <w:sz w:val="24"/>
          <w:szCs w:val="24"/>
        </w:rPr>
        <w:t xml:space="preserve">Άννα </w:t>
      </w:r>
      <w:proofErr w:type="spellStart"/>
      <w:r w:rsidRPr="00E72F5B">
        <w:rPr>
          <w:rFonts w:ascii="Calibri" w:hAnsi="Calibri" w:cs="Calibri"/>
          <w:b/>
          <w:bCs/>
          <w:sz w:val="24"/>
          <w:szCs w:val="24"/>
        </w:rPr>
        <w:t>Κουππάνου</w:t>
      </w:r>
      <w:proofErr w:type="spellEnd"/>
      <w:r w:rsidRPr="00E72F5B">
        <w:rPr>
          <w:rFonts w:ascii="Calibri" w:hAnsi="Calibri" w:cs="Calibri"/>
          <w:sz w:val="24"/>
          <w:szCs w:val="24"/>
        </w:rPr>
        <w:t xml:space="preserve">  για το έργο με τίτλο </w:t>
      </w:r>
      <w:r w:rsidRPr="00E72F5B">
        <w:rPr>
          <w:rFonts w:ascii="Calibri" w:hAnsi="Calibri" w:cs="Calibri"/>
          <w:b/>
          <w:bCs/>
          <w:i/>
          <w:iCs/>
          <w:sz w:val="24"/>
          <w:szCs w:val="24"/>
        </w:rPr>
        <w:t>Όταν μας άφησε η θάλασσα</w:t>
      </w:r>
      <w:r w:rsidRPr="00E72F5B">
        <w:rPr>
          <w:rFonts w:ascii="Calibri" w:hAnsi="Calibri" w:cs="Calibri"/>
          <w:i/>
          <w:iCs/>
          <w:sz w:val="24"/>
          <w:szCs w:val="24"/>
        </w:rPr>
        <w:t>,</w:t>
      </w:r>
      <w:r w:rsidRPr="00E72F5B">
        <w:rPr>
          <w:rFonts w:ascii="Calibri" w:hAnsi="Calibri" w:cs="Calibri"/>
          <w:sz w:val="24"/>
          <w:szCs w:val="24"/>
        </w:rPr>
        <w:t xml:space="preserve"> εκδόσεις Πατάκη.</w:t>
      </w:r>
    </w:p>
    <w:p w:rsidR="00D81E88" w:rsidRPr="00E72F5B" w:rsidRDefault="00D81E88">
      <w:pPr>
        <w:spacing w:after="0" w:line="23" w:lineRule="atLeast"/>
        <w:rPr>
          <w:rFonts w:ascii="Calibri" w:hAnsi="Calibri" w:cs="Calibri"/>
          <w:sz w:val="24"/>
          <w:szCs w:val="24"/>
        </w:rPr>
      </w:pPr>
    </w:p>
    <w:p w:rsidR="00D81E88" w:rsidRPr="00E72F5B" w:rsidRDefault="00DC48B5">
      <w:pPr>
        <w:spacing w:after="0" w:line="23" w:lineRule="atLeast"/>
        <w:rPr>
          <w:rFonts w:ascii="Calibri" w:hAnsi="Calibri" w:cs="Calibri"/>
          <w:sz w:val="24"/>
          <w:szCs w:val="24"/>
        </w:rPr>
      </w:pPr>
      <w:r w:rsidRPr="00E72F5B">
        <w:rPr>
          <w:rFonts w:ascii="Calibri" w:hAnsi="Calibri" w:cs="Calibri"/>
          <w:sz w:val="24"/>
          <w:szCs w:val="24"/>
        </w:rPr>
        <w:t xml:space="preserve">Γ. Το </w:t>
      </w:r>
      <w:r w:rsidRPr="00E72F5B">
        <w:rPr>
          <w:rFonts w:ascii="Calibri" w:hAnsi="Calibri" w:cs="Calibri"/>
          <w:b/>
          <w:bCs/>
          <w:sz w:val="24"/>
          <w:szCs w:val="24"/>
        </w:rPr>
        <w:t>Κρατικό Βραβείο Εικονογραφημένου Παιδικού Βιβλίου 2025</w:t>
      </w:r>
      <w:r w:rsidRPr="00E72F5B">
        <w:rPr>
          <w:rFonts w:ascii="Calibri" w:hAnsi="Calibri" w:cs="Calibri"/>
          <w:sz w:val="24"/>
          <w:szCs w:val="24"/>
        </w:rPr>
        <w:t xml:space="preserve"> απονέμεται ομόφωνα στην εικονογράφο</w:t>
      </w:r>
      <w:r w:rsidRPr="00E72F5B">
        <w:rPr>
          <w:rFonts w:ascii="Calibri" w:hAnsi="Calibri" w:cs="Calibri"/>
          <w:b/>
          <w:bCs/>
          <w:sz w:val="24"/>
          <w:szCs w:val="24"/>
        </w:rPr>
        <w:t xml:space="preserve"> Αγγελική </w:t>
      </w:r>
      <w:proofErr w:type="spellStart"/>
      <w:r w:rsidRPr="00E72F5B">
        <w:rPr>
          <w:rFonts w:ascii="Calibri" w:hAnsi="Calibri" w:cs="Calibri"/>
          <w:b/>
          <w:bCs/>
          <w:sz w:val="24"/>
          <w:szCs w:val="24"/>
        </w:rPr>
        <w:t>Μπόζου</w:t>
      </w:r>
      <w:proofErr w:type="spellEnd"/>
      <w:r w:rsidRPr="00E72F5B">
        <w:rPr>
          <w:rFonts w:ascii="Calibri" w:hAnsi="Calibri" w:cs="Calibri"/>
          <w:sz w:val="24"/>
          <w:szCs w:val="24"/>
        </w:rPr>
        <w:t xml:space="preserve">  για το έργο με τίτλο </w:t>
      </w:r>
      <w:r w:rsidRPr="00E72F5B">
        <w:rPr>
          <w:rFonts w:ascii="Calibri" w:hAnsi="Calibri" w:cs="Calibri"/>
          <w:b/>
          <w:bCs/>
          <w:i/>
          <w:sz w:val="24"/>
          <w:szCs w:val="24"/>
        </w:rPr>
        <w:t>Τι κοιτάζουν;,</w:t>
      </w:r>
      <w:r w:rsidRPr="00E72F5B">
        <w:rPr>
          <w:rFonts w:ascii="Calibri" w:hAnsi="Calibri" w:cs="Calibri"/>
          <w:sz w:val="24"/>
          <w:szCs w:val="24"/>
        </w:rPr>
        <w:t xml:space="preserve"> εκδόσεις Μικρή Σελήνη.</w:t>
      </w:r>
    </w:p>
    <w:p w:rsidR="00D81E88" w:rsidRPr="00E72F5B" w:rsidRDefault="00D81E88">
      <w:pPr>
        <w:spacing w:after="0" w:line="23" w:lineRule="atLeast"/>
        <w:rPr>
          <w:rFonts w:ascii="Calibri" w:hAnsi="Calibri" w:cs="Calibri"/>
          <w:sz w:val="24"/>
          <w:szCs w:val="24"/>
        </w:rPr>
      </w:pPr>
    </w:p>
    <w:p w:rsidR="00D81E88" w:rsidRPr="00E72F5B" w:rsidRDefault="00DC48B5">
      <w:pPr>
        <w:spacing w:line="23" w:lineRule="atLeast"/>
        <w:rPr>
          <w:rFonts w:ascii="Calibri" w:hAnsi="Calibri" w:cs="Calibri"/>
          <w:sz w:val="24"/>
          <w:szCs w:val="24"/>
        </w:rPr>
      </w:pPr>
      <w:r w:rsidRPr="00E72F5B">
        <w:rPr>
          <w:rFonts w:ascii="Calibri" w:hAnsi="Calibri" w:cs="Calibri"/>
          <w:sz w:val="24"/>
          <w:szCs w:val="24"/>
        </w:rPr>
        <w:t xml:space="preserve">Δ. Το </w:t>
      </w:r>
      <w:r w:rsidRPr="00E72F5B">
        <w:rPr>
          <w:rFonts w:ascii="Calibri" w:hAnsi="Calibri" w:cs="Calibri"/>
          <w:b/>
          <w:bCs/>
          <w:sz w:val="24"/>
          <w:szCs w:val="24"/>
        </w:rPr>
        <w:t>Κρατικό Βραβείο Βιβλίου Γνώσεων για παιδιά 2025</w:t>
      </w:r>
      <w:r w:rsidRPr="00E72F5B">
        <w:rPr>
          <w:rFonts w:ascii="Calibri" w:hAnsi="Calibri" w:cs="Calibri"/>
          <w:sz w:val="24"/>
          <w:szCs w:val="24"/>
        </w:rPr>
        <w:t xml:space="preserve"> απονέμεται </w:t>
      </w:r>
      <w:r w:rsidRPr="00E72F5B">
        <w:rPr>
          <w:rFonts w:ascii="Calibri" w:hAnsi="Calibri" w:cs="Calibri"/>
          <w:b/>
          <w:bCs/>
          <w:sz w:val="24"/>
          <w:szCs w:val="24"/>
        </w:rPr>
        <w:t>εξ ημισείας</w:t>
      </w:r>
      <w:r w:rsidRPr="00E72F5B">
        <w:rPr>
          <w:rFonts w:ascii="Calibri" w:hAnsi="Calibri" w:cs="Calibri"/>
          <w:sz w:val="24"/>
          <w:szCs w:val="24"/>
        </w:rPr>
        <w:t xml:space="preserve"> στους</w:t>
      </w:r>
      <w:r w:rsidRPr="00E72F5B">
        <w:rPr>
          <w:rFonts w:ascii="Calibri" w:hAnsi="Calibri" w:cs="Calibri"/>
          <w:b/>
          <w:bCs/>
          <w:sz w:val="24"/>
          <w:szCs w:val="24"/>
        </w:rPr>
        <w:t xml:space="preserve"> Νίκο Μαθιουδάκη - Μάνο </w:t>
      </w:r>
      <w:proofErr w:type="spellStart"/>
      <w:r w:rsidRPr="00E72F5B">
        <w:rPr>
          <w:rFonts w:ascii="Calibri" w:hAnsi="Calibri" w:cs="Calibri"/>
          <w:b/>
          <w:bCs/>
          <w:sz w:val="24"/>
          <w:szCs w:val="24"/>
        </w:rPr>
        <w:t>Μπονάνο</w:t>
      </w:r>
      <w:proofErr w:type="spellEnd"/>
      <w:r w:rsidRPr="00E72F5B">
        <w:rPr>
          <w:rFonts w:ascii="Calibri" w:hAnsi="Calibri" w:cs="Calibri"/>
          <w:sz w:val="24"/>
          <w:szCs w:val="24"/>
        </w:rPr>
        <w:t xml:space="preserve"> για το έργο με τίτλο</w:t>
      </w:r>
      <w:r w:rsidRPr="00E72F5B">
        <w:rPr>
          <w:rFonts w:ascii="Calibri" w:hAnsi="Calibri" w:cs="Calibri"/>
          <w:b/>
          <w:bCs/>
          <w:i/>
          <w:iCs/>
          <w:sz w:val="24"/>
          <w:szCs w:val="24"/>
        </w:rPr>
        <w:t xml:space="preserve"> Το όνομά μου είναι... Κική </w:t>
      </w:r>
      <w:proofErr w:type="spellStart"/>
      <w:r w:rsidRPr="00E72F5B">
        <w:rPr>
          <w:rFonts w:ascii="Calibri" w:hAnsi="Calibri" w:cs="Calibri"/>
          <w:b/>
          <w:bCs/>
          <w:i/>
          <w:iCs/>
          <w:sz w:val="24"/>
          <w:szCs w:val="24"/>
        </w:rPr>
        <w:t>Δημουλά</w:t>
      </w:r>
      <w:proofErr w:type="spellEnd"/>
      <w:r w:rsidRPr="00E72F5B">
        <w:rPr>
          <w:rFonts w:ascii="Calibri" w:hAnsi="Calibri" w:cs="Calibri"/>
          <w:i/>
          <w:iCs/>
          <w:sz w:val="24"/>
          <w:szCs w:val="24"/>
        </w:rPr>
        <w:t>,</w:t>
      </w:r>
      <w:r w:rsidRPr="00E72F5B">
        <w:rPr>
          <w:rFonts w:ascii="Calibri" w:hAnsi="Calibri" w:cs="Calibri"/>
          <w:sz w:val="24"/>
          <w:szCs w:val="24"/>
        </w:rPr>
        <w:t xml:space="preserve"> (εικονογράφηση Αγγελική </w:t>
      </w:r>
      <w:proofErr w:type="spellStart"/>
      <w:r w:rsidRPr="00E72F5B">
        <w:rPr>
          <w:rFonts w:ascii="Calibri" w:hAnsi="Calibri" w:cs="Calibri"/>
          <w:sz w:val="24"/>
          <w:szCs w:val="24"/>
        </w:rPr>
        <w:t>Μπόζου</w:t>
      </w:r>
      <w:proofErr w:type="spellEnd"/>
      <w:r w:rsidRPr="00E72F5B">
        <w:rPr>
          <w:rFonts w:ascii="Calibri" w:hAnsi="Calibri" w:cs="Calibri"/>
          <w:sz w:val="24"/>
          <w:szCs w:val="24"/>
        </w:rPr>
        <w:t xml:space="preserve">), εκδόσεις Ίκαρος και στην </w:t>
      </w:r>
      <w:r w:rsidRPr="00E72F5B">
        <w:rPr>
          <w:rFonts w:ascii="Calibri" w:hAnsi="Calibri" w:cs="Calibri"/>
          <w:b/>
          <w:bCs/>
          <w:sz w:val="24"/>
          <w:szCs w:val="24"/>
        </w:rPr>
        <w:t xml:space="preserve">Αλεξάνδρα </w:t>
      </w:r>
      <w:proofErr w:type="spellStart"/>
      <w:r w:rsidRPr="00E72F5B">
        <w:rPr>
          <w:rFonts w:ascii="Calibri" w:hAnsi="Calibri" w:cs="Calibri"/>
          <w:b/>
          <w:bCs/>
          <w:sz w:val="24"/>
          <w:szCs w:val="24"/>
        </w:rPr>
        <w:lastRenderedPageBreak/>
        <w:t>Σέλελη</w:t>
      </w:r>
      <w:proofErr w:type="spellEnd"/>
      <w:r w:rsidRPr="00E72F5B">
        <w:rPr>
          <w:rFonts w:ascii="Calibri" w:hAnsi="Calibri" w:cs="Calibri"/>
          <w:sz w:val="24"/>
          <w:szCs w:val="24"/>
        </w:rPr>
        <w:t xml:space="preserve"> για το έργο με τίτλο </w:t>
      </w:r>
      <w:r w:rsidRPr="00E72F5B">
        <w:rPr>
          <w:rFonts w:ascii="Calibri" w:hAnsi="Calibri" w:cs="Calibri"/>
          <w:b/>
          <w:bCs/>
          <w:i/>
          <w:sz w:val="24"/>
          <w:szCs w:val="24"/>
        </w:rPr>
        <w:t>Ιστορίες για εφτάψυχα σκουπίδια</w:t>
      </w:r>
      <w:r w:rsidRPr="00E72F5B">
        <w:rPr>
          <w:rFonts w:ascii="Calibri" w:hAnsi="Calibri" w:cs="Calibri"/>
          <w:i/>
          <w:sz w:val="24"/>
          <w:szCs w:val="24"/>
        </w:rPr>
        <w:t>,</w:t>
      </w:r>
      <w:r w:rsidRPr="00E72F5B">
        <w:rPr>
          <w:rFonts w:ascii="Calibri" w:hAnsi="Calibri" w:cs="Calibri"/>
          <w:b/>
          <w:bCs/>
          <w:i/>
          <w:sz w:val="24"/>
          <w:szCs w:val="24"/>
        </w:rPr>
        <w:t xml:space="preserve"> </w:t>
      </w:r>
      <w:r w:rsidRPr="00E72F5B">
        <w:rPr>
          <w:rFonts w:ascii="Calibri" w:hAnsi="Calibri" w:cs="Calibri"/>
          <w:i/>
          <w:sz w:val="24"/>
          <w:szCs w:val="24"/>
        </w:rPr>
        <w:t>(</w:t>
      </w:r>
      <w:r w:rsidRPr="00E72F5B">
        <w:rPr>
          <w:rFonts w:ascii="Calibri" w:hAnsi="Calibri" w:cs="Calibri"/>
          <w:iCs/>
          <w:sz w:val="24"/>
          <w:szCs w:val="24"/>
        </w:rPr>
        <w:t xml:space="preserve">εικονογράφηση Πετρούλα </w:t>
      </w:r>
      <w:proofErr w:type="spellStart"/>
      <w:r w:rsidRPr="00E72F5B">
        <w:rPr>
          <w:rFonts w:ascii="Calibri" w:hAnsi="Calibri" w:cs="Calibri"/>
          <w:iCs/>
          <w:sz w:val="24"/>
          <w:szCs w:val="24"/>
        </w:rPr>
        <w:t>Κρίγκου</w:t>
      </w:r>
      <w:proofErr w:type="spellEnd"/>
      <w:r w:rsidRPr="00E72F5B">
        <w:rPr>
          <w:rFonts w:ascii="Calibri" w:hAnsi="Calibri" w:cs="Calibri"/>
          <w:i/>
          <w:sz w:val="24"/>
          <w:szCs w:val="24"/>
        </w:rPr>
        <w:t xml:space="preserve">), </w:t>
      </w:r>
      <w:r w:rsidRPr="00E72F5B">
        <w:rPr>
          <w:rFonts w:ascii="Calibri" w:hAnsi="Calibri" w:cs="Calibri"/>
          <w:sz w:val="24"/>
          <w:szCs w:val="24"/>
        </w:rPr>
        <w:t xml:space="preserve">εκδόσεις </w:t>
      </w:r>
      <w:proofErr w:type="spellStart"/>
      <w:r w:rsidRPr="00E72F5B">
        <w:rPr>
          <w:rFonts w:ascii="Calibri" w:hAnsi="Calibri" w:cs="Calibri"/>
          <w:sz w:val="24"/>
          <w:szCs w:val="24"/>
        </w:rPr>
        <w:t>Καλέντης</w:t>
      </w:r>
      <w:proofErr w:type="spellEnd"/>
      <w:r w:rsidRPr="00E72F5B">
        <w:rPr>
          <w:rFonts w:ascii="Calibri" w:hAnsi="Calibri" w:cs="Calibri"/>
          <w:sz w:val="24"/>
          <w:szCs w:val="24"/>
        </w:rPr>
        <w:t>.</w:t>
      </w:r>
    </w:p>
    <w:p w:rsidR="00D81E88" w:rsidRPr="00E72F5B" w:rsidRDefault="00DC48B5">
      <w:pPr>
        <w:spacing w:after="0" w:line="240" w:lineRule="auto"/>
        <w:jc w:val="both"/>
        <w:rPr>
          <w:rFonts w:ascii="Calibri" w:hAnsi="Calibri" w:cs="Calibri"/>
          <w:sz w:val="24"/>
          <w:szCs w:val="24"/>
        </w:rPr>
      </w:pPr>
      <w:r w:rsidRPr="00E72F5B">
        <w:rPr>
          <w:rFonts w:ascii="Calibri" w:hAnsi="Calibri" w:cs="Calibri"/>
          <w:sz w:val="24"/>
          <w:szCs w:val="24"/>
        </w:rPr>
        <w:t xml:space="preserve">                                                                   </w:t>
      </w:r>
    </w:p>
    <w:p w:rsidR="00D81E88" w:rsidRPr="00E72F5B" w:rsidRDefault="00DC48B5" w:rsidP="009A40C9">
      <w:pPr>
        <w:rPr>
          <w:rFonts w:ascii="Calibri" w:hAnsi="Calibri" w:cs="Calibri"/>
          <w:sz w:val="24"/>
          <w:szCs w:val="24"/>
        </w:rPr>
      </w:pPr>
      <w:r w:rsidRPr="00E72F5B">
        <w:rPr>
          <w:rFonts w:ascii="Calibri" w:hAnsi="Calibri" w:cs="Calibri"/>
          <w:sz w:val="24"/>
          <w:szCs w:val="24"/>
          <w:u w:val="single"/>
        </w:rPr>
        <w:t>Υπενθυμίζεται η σύνθεση των αρμόδιων Επιτροπών</w:t>
      </w:r>
      <w:r w:rsidRPr="00E72F5B">
        <w:rPr>
          <w:rFonts w:ascii="Calibri" w:hAnsi="Calibri" w:cs="Calibri"/>
          <w:sz w:val="24"/>
          <w:szCs w:val="24"/>
        </w:rPr>
        <w:t>:</w:t>
      </w:r>
    </w:p>
    <w:p w:rsidR="00D81E88" w:rsidRPr="00E72F5B" w:rsidRDefault="00DC48B5">
      <w:pPr>
        <w:spacing w:line="23" w:lineRule="atLeast"/>
        <w:rPr>
          <w:rFonts w:ascii="Calibri" w:hAnsi="Calibri" w:cs="Calibri"/>
          <w:sz w:val="24"/>
          <w:szCs w:val="24"/>
        </w:rPr>
      </w:pPr>
      <w:r w:rsidRPr="00E72F5B">
        <w:rPr>
          <w:rFonts w:ascii="Calibri" w:hAnsi="Calibri" w:cs="Calibri"/>
          <w:b/>
          <w:bCs/>
          <w:sz w:val="24"/>
          <w:szCs w:val="24"/>
          <w:u w:val="single"/>
        </w:rPr>
        <w:t>Επιτροπή για τα ετήσια Βραβεία Λογοτεχνίας και το Μεγάλο Βραβείο Γραμμάτων, το Βραβείο Πρωτοεμφανιζόμενου Συγγραφέα, το Ειδικό Θεματικό Βραβείο και τα Βραβεία Δοκιμίου - Μαρτυρίας</w:t>
      </w:r>
    </w:p>
    <w:p w:rsidR="00D81E88" w:rsidRPr="00E72F5B" w:rsidRDefault="00DC48B5">
      <w:pPr>
        <w:numPr>
          <w:ilvl w:val="0"/>
          <w:numId w:val="2"/>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Ευριπίδης </w:t>
      </w:r>
      <w:proofErr w:type="spellStart"/>
      <w:r w:rsidRPr="00E72F5B">
        <w:rPr>
          <w:rFonts w:ascii="Calibri" w:hAnsi="Calibri" w:cs="Calibri"/>
          <w:bCs/>
          <w:sz w:val="24"/>
          <w:szCs w:val="24"/>
        </w:rPr>
        <w:t>Γαραντούδης</w:t>
      </w:r>
      <w:proofErr w:type="spellEnd"/>
      <w:r w:rsidRPr="00E72F5B">
        <w:rPr>
          <w:rFonts w:ascii="Calibri" w:hAnsi="Calibri" w:cs="Calibri"/>
          <w:sz w:val="24"/>
          <w:szCs w:val="24"/>
        </w:rPr>
        <w:t>, Καθηγητής Νεοελληνικής Φιλολογίας στο Τμήμα Φιλολογίας του Εθνικού και Καποδιστριακού Πανεπιστημίου Αθηνών (μέλος Δ.Ε.Π. Α.Ε.Ι. συναφούς γνωστικού αντικειμένου), Πρόεδρος.</w:t>
      </w:r>
    </w:p>
    <w:p w:rsidR="00D81E88" w:rsidRPr="00E72F5B" w:rsidRDefault="00DC48B5">
      <w:pPr>
        <w:numPr>
          <w:ilvl w:val="0"/>
          <w:numId w:val="2"/>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Ηλίας </w:t>
      </w:r>
      <w:proofErr w:type="spellStart"/>
      <w:r w:rsidRPr="00E72F5B">
        <w:rPr>
          <w:rFonts w:ascii="Calibri" w:hAnsi="Calibri" w:cs="Calibri"/>
          <w:bCs/>
          <w:sz w:val="24"/>
          <w:szCs w:val="24"/>
        </w:rPr>
        <w:t>Καφάογλου</w:t>
      </w:r>
      <w:proofErr w:type="spellEnd"/>
      <w:r w:rsidRPr="00E72F5B">
        <w:rPr>
          <w:rFonts w:ascii="Calibri" w:hAnsi="Calibri" w:cs="Calibri"/>
          <w:sz w:val="24"/>
          <w:szCs w:val="24"/>
        </w:rPr>
        <w:t>, Κριτικός-Συγγραφέας, Αντιπρόεδρος.</w:t>
      </w:r>
    </w:p>
    <w:p w:rsidR="00D81E88" w:rsidRPr="00E72F5B" w:rsidRDefault="00DC48B5">
      <w:pPr>
        <w:numPr>
          <w:ilvl w:val="0"/>
          <w:numId w:val="2"/>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Βασιλική </w:t>
      </w:r>
      <w:proofErr w:type="spellStart"/>
      <w:r w:rsidRPr="00E72F5B">
        <w:rPr>
          <w:rFonts w:ascii="Calibri" w:hAnsi="Calibri" w:cs="Calibri"/>
          <w:bCs/>
          <w:sz w:val="24"/>
          <w:szCs w:val="24"/>
        </w:rPr>
        <w:t>Δημουλά</w:t>
      </w:r>
      <w:proofErr w:type="spellEnd"/>
      <w:r w:rsidRPr="00E72F5B">
        <w:rPr>
          <w:rFonts w:ascii="Calibri" w:hAnsi="Calibri" w:cs="Calibri"/>
          <w:sz w:val="24"/>
          <w:szCs w:val="24"/>
        </w:rPr>
        <w:t>, Επίκουρη Καθηγήτρια Συγκριτικής Γραμματολογίας στο Τμήμα Φιλολογίας του Αριστοτέλειου Πανεπιστημίου Θεσσαλονίκης (μέλος Δ.Ε.Π. Α.Ε.Ι. συναφούς γνωστικού αντικειμένου), Μέλος.</w:t>
      </w:r>
    </w:p>
    <w:p w:rsidR="00D81E88" w:rsidRPr="00E72F5B" w:rsidRDefault="00DC48B5">
      <w:pPr>
        <w:numPr>
          <w:ilvl w:val="0"/>
          <w:numId w:val="2"/>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Βασίλειος </w:t>
      </w:r>
      <w:proofErr w:type="spellStart"/>
      <w:r w:rsidRPr="00E72F5B">
        <w:rPr>
          <w:rFonts w:ascii="Calibri" w:hAnsi="Calibri" w:cs="Calibri"/>
          <w:bCs/>
          <w:sz w:val="24"/>
          <w:szCs w:val="24"/>
        </w:rPr>
        <w:t>Λέτσιος</w:t>
      </w:r>
      <w:proofErr w:type="spellEnd"/>
      <w:r w:rsidRPr="00E72F5B">
        <w:rPr>
          <w:rFonts w:ascii="Calibri" w:hAnsi="Calibri" w:cs="Calibri"/>
          <w:sz w:val="24"/>
          <w:szCs w:val="24"/>
        </w:rPr>
        <w:t>, Αναπληρωτής Καθηγητής Νεοελληνικής Φιλολογίας και Λογοτεχνικής Γραμματείας μεταφρασμένης από Ξένες Γλώσσες στα Νέα Ελληνικά στο Τμήμα Ξένων Γλωσσών, Μετάφρασης και Διερμηνείας του Ιονίου Πανεπιστημίου (μέλος Δ.Ε.Π. Α.Ε.Ι. συναφούς γνωστικού αντικειμένου), Μέλος.</w:t>
      </w:r>
    </w:p>
    <w:p w:rsidR="00D81E88" w:rsidRPr="00E72F5B" w:rsidRDefault="00DC48B5">
      <w:pPr>
        <w:numPr>
          <w:ilvl w:val="0"/>
          <w:numId w:val="2"/>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Δημήτριος </w:t>
      </w:r>
      <w:proofErr w:type="spellStart"/>
      <w:r w:rsidRPr="00E72F5B">
        <w:rPr>
          <w:rFonts w:ascii="Calibri" w:hAnsi="Calibri" w:cs="Calibri"/>
          <w:bCs/>
          <w:sz w:val="24"/>
          <w:szCs w:val="24"/>
        </w:rPr>
        <w:t>Βαρβαρήγος</w:t>
      </w:r>
      <w:proofErr w:type="spellEnd"/>
      <w:r w:rsidRPr="00E72F5B">
        <w:rPr>
          <w:rFonts w:ascii="Calibri" w:hAnsi="Calibri" w:cs="Calibri"/>
          <w:sz w:val="24"/>
          <w:szCs w:val="24"/>
        </w:rPr>
        <w:t>, Κριτικός - Συγγραφέας, Μέλος.</w:t>
      </w:r>
    </w:p>
    <w:p w:rsidR="00D81E88" w:rsidRPr="00E72F5B" w:rsidRDefault="00DC48B5">
      <w:pPr>
        <w:numPr>
          <w:ilvl w:val="0"/>
          <w:numId w:val="2"/>
        </w:numPr>
        <w:spacing w:afterLines="50" w:after="120" w:line="23" w:lineRule="atLeast"/>
        <w:jc w:val="both"/>
        <w:rPr>
          <w:rFonts w:ascii="Calibri" w:hAnsi="Calibri" w:cs="Calibri"/>
          <w:sz w:val="24"/>
          <w:szCs w:val="24"/>
        </w:rPr>
      </w:pPr>
      <w:r w:rsidRPr="00E72F5B">
        <w:rPr>
          <w:rFonts w:ascii="Calibri" w:hAnsi="Calibri" w:cs="Calibri"/>
          <w:bCs/>
          <w:sz w:val="24"/>
          <w:szCs w:val="24"/>
        </w:rPr>
        <w:t>Κωνσταντίνα (Ντίνα) Σαρακηνού</w:t>
      </w:r>
      <w:r w:rsidRPr="00E72F5B">
        <w:rPr>
          <w:rFonts w:ascii="Calibri" w:hAnsi="Calibri" w:cs="Calibri"/>
          <w:sz w:val="24"/>
          <w:szCs w:val="24"/>
        </w:rPr>
        <w:t>, Κριτικός, Μέλος.</w:t>
      </w:r>
    </w:p>
    <w:p w:rsidR="00D81E88" w:rsidRPr="00E72F5B" w:rsidRDefault="00DC48B5">
      <w:pPr>
        <w:numPr>
          <w:ilvl w:val="0"/>
          <w:numId w:val="2"/>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Ηλίας </w:t>
      </w:r>
      <w:proofErr w:type="spellStart"/>
      <w:r w:rsidRPr="00E72F5B">
        <w:rPr>
          <w:rFonts w:ascii="Calibri" w:hAnsi="Calibri" w:cs="Calibri"/>
          <w:bCs/>
          <w:sz w:val="24"/>
          <w:szCs w:val="24"/>
        </w:rPr>
        <w:t>Παπαμόσχος</w:t>
      </w:r>
      <w:proofErr w:type="spellEnd"/>
      <w:r w:rsidRPr="00E72F5B">
        <w:rPr>
          <w:rFonts w:ascii="Calibri" w:hAnsi="Calibri" w:cs="Calibri"/>
          <w:sz w:val="24"/>
          <w:szCs w:val="24"/>
        </w:rPr>
        <w:t>, Συγγραφέας, Μέλος.</w:t>
      </w:r>
    </w:p>
    <w:p w:rsidR="00D81E88" w:rsidRPr="00E72F5B" w:rsidRDefault="00DC48B5">
      <w:pPr>
        <w:numPr>
          <w:ilvl w:val="0"/>
          <w:numId w:val="2"/>
        </w:numPr>
        <w:spacing w:afterLines="50" w:after="120" w:line="23" w:lineRule="atLeast"/>
        <w:jc w:val="both"/>
        <w:rPr>
          <w:rFonts w:ascii="Calibri" w:hAnsi="Calibri" w:cs="Calibri"/>
          <w:sz w:val="24"/>
          <w:szCs w:val="24"/>
        </w:rPr>
      </w:pPr>
      <w:r w:rsidRPr="00E72F5B">
        <w:rPr>
          <w:rFonts w:ascii="Calibri" w:hAnsi="Calibri" w:cs="Calibri"/>
          <w:bCs/>
          <w:sz w:val="24"/>
          <w:szCs w:val="24"/>
        </w:rPr>
        <w:t>Ισμήνη Καρυωτάκη</w:t>
      </w:r>
      <w:r w:rsidRPr="00E72F5B">
        <w:rPr>
          <w:rFonts w:ascii="Calibri" w:hAnsi="Calibri" w:cs="Calibri"/>
          <w:sz w:val="24"/>
          <w:szCs w:val="24"/>
        </w:rPr>
        <w:t>, Συγγραφέας, Μέλος.</w:t>
      </w:r>
    </w:p>
    <w:p w:rsidR="00D81E88" w:rsidRPr="00E72F5B" w:rsidRDefault="00DC48B5">
      <w:pPr>
        <w:numPr>
          <w:ilvl w:val="0"/>
          <w:numId w:val="2"/>
        </w:numPr>
        <w:spacing w:afterLines="50" w:after="120" w:line="23" w:lineRule="atLeast"/>
        <w:jc w:val="both"/>
        <w:rPr>
          <w:rFonts w:ascii="Calibri" w:hAnsi="Calibri" w:cs="Calibri"/>
          <w:sz w:val="24"/>
          <w:szCs w:val="24"/>
        </w:rPr>
      </w:pPr>
      <w:r w:rsidRPr="00E72F5B">
        <w:rPr>
          <w:rFonts w:ascii="Calibri" w:hAnsi="Calibri" w:cs="Calibri"/>
          <w:bCs/>
          <w:sz w:val="24"/>
          <w:szCs w:val="24"/>
        </w:rPr>
        <w:t>Άννα Γρίβα</w:t>
      </w:r>
      <w:r w:rsidRPr="00E72F5B">
        <w:rPr>
          <w:rFonts w:ascii="Calibri" w:hAnsi="Calibri" w:cs="Calibri"/>
          <w:sz w:val="24"/>
          <w:szCs w:val="24"/>
        </w:rPr>
        <w:t>, Συγγραφέας, Μέλος.</w:t>
      </w:r>
    </w:p>
    <w:p w:rsidR="00D81E88" w:rsidRPr="00E72F5B" w:rsidRDefault="00D81E88">
      <w:pPr>
        <w:rPr>
          <w:rFonts w:ascii="Calibri" w:hAnsi="Calibri" w:cs="Calibri"/>
          <w:b/>
          <w:bCs/>
          <w:sz w:val="24"/>
          <w:szCs w:val="24"/>
          <w:u w:val="single"/>
        </w:rPr>
      </w:pPr>
    </w:p>
    <w:p w:rsidR="00D81E88" w:rsidRPr="00E72F5B" w:rsidRDefault="00DC48B5">
      <w:pPr>
        <w:rPr>
          <w:rFonts w:ascii="Calibri" w:hAnsi="Calibri" w:cs="Calibri"/>
          <w:sz w:val="24"/>
          <w:szCs w:val="24"/>
        </w:rPr>
      </w:pPr>
      <w:r w:rsidRPr="00E72F5B">
        <w:rPr>
          <w:rFonts w:ascii="Calibri" w:hAnsi="Calibri" w:cs="Calibri"/>
          <w:b/>
          <w:bCs/>
          <w:sz w:val="24"/>
          <w:szCs w:val="24"/>
          <w:u w:val="single"/>
        </w:rPr>
        <w:t>Επιτροπή για τα Κρατικά Βραβεία Λογοτεχνικής Μετάφρασης</w:t>
      </w:r>
    </w:p>
    <w:p w:rsidR="00D81E88" w:rsidRPr="00E72F5B" w:rsidRDefault="00DC48B5">
      <w:pPr>
        <w:numPr>
          <w:ilvl w:val="0"/>
          <w:numId w:val="3"/>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Ιωάννης </w:t>
      </w:r>
      <w:proofErr w:type="spellStart"/>
      <w:r w:rsidRPr="00E72F5B">
        <w:rPr>
          <w:rFonts w:ascii="Calibri" w:hAnsi="Calibri" w:cs="Calibri"/>
          <w:bCs/>
          <w:sz w:val="24"/>
          <w:szCs w:val="24"/>
        </w:rPr>
        <w:t>Δημ</w:t>
      </w:r>
      <w:proofErr w:type="spellEnd"/>
      <w:r w:rsidRPr="00E72F5B">
        <w:rPr>
          <w:rFonts w:ascii="Calibri" w:hAnsi="Calibri" w:cs="Calibri"/>
          <w:bCs/>
          <w:sz w:val="24"/>
          <w:szCs w:val="24"/>
        </w:rPr>
        <w:t xml:space="preserve">. </w:t>
      </w:r>
      <w:proofErr w:type="spellStart"/>
      <w:r w:rsidRPr="00E72F5B">
        <w:rPr>
          <w:rFonts w:ascii="Calibri" w:hAnsi="Calibri" w:cs="Calibri"/>
          <w:bCs/>
          <w:sz w:val="24"/>
          <w:szCs w:val="24"/>
        </w:rPr>
        <w:t>Τσόλκας</w:t>
      </w:r>
      <w:proofErr w:type="spellEnd"/>
      <w:r w:rsidRPr="00E72F5B">
        <w:rPr>
          <w:rFonts w:ascii="Calibri" w:hAnsi="Calibri" w:cs="Calibri"/>
          <w:sz w:val="24"/>
          <w:szCs w:val="24"/>
        </w:rPr>
        <w:t>, Καθηγητής Ιστορίας της Ιταλικής Λογοτεχνίας και Ευρωπαϊκού Πολιτισμού στο Τμήμα Ιταλικής Γλώσσας και Φιλολογίας του Εθνικού και Καποδιστριακού Πανεπιστημίου Αθηνών, (Μέλος Δ.Ε.Π. Α.Ε.Ι γνωστικού αντικειμένου σχετικού με την ελληνική ιστορία, κοινωνία ή πολιτική), Πρόεδρος</w:t>
      </w:r>
    </w:p>
    <w:p w:rsidR="00D81E88" w:rsidRPr="00E72F5B" w:rsidRDefault="00DC48B5">
      <w:pPr>
        <w:numPr>
          <w:ilvl w:val="0"/>
          <w:numId w:val="3"/>
        </w:numPr>
        <w:spacing w:afterLines="50" w:after="120" w:line="23" w:lineRule="atLeast"/>
        <w:jc w:val="both"/>
        <w:rPr>
          <w:rFonts w:ascii="Calibri" w:hAnsi="Calibri" w:cs="Calibri"/>
          <w:sz w:val="24"/>
          <w:szCs w:val="24"/>
        </w:rPr>
      </w:pPr>
      <w:proofErr w:type="spellStart"/>
      <w:r w:rsidRPr="00E72F5B">
        <w:rPr>
          <w:rFonts w:ascii="Calibri" w:hAnsi="Calibri" w:cs="Calibri"/>
          <w:bCs/>
          <w:sz w:val="24"/>
          <w:szCs w:val="24"/>
        </w:rPr>
        <w:t>Ρουμπίνη</w:t>
      </w:r>
      <w:proofErr w:type="spellEnd"/>
      <w:r w:rsidRPr="00E72F5B">
        <w:rPr>
          <w:rFonts w:ascii="Calibri" w:hAnsi="Calibri" w:cs="Calibri"/>
          <w:bCs/>
          <w:sz w:val="24"/>
          <w:szCs w:val="24"/>
        </w:rPr>
        <w:t xml:space="preserve"> Δημοπούλου</w:t>
      </w:r>
      <w:r w:rsidRPr="00E72F5B">
        <w:rPr>
          <w:rFonts w:ascii="Calibri" w:hAnsi="Calibri" w:cs="Calibri"/>
          <w:sz w:val="24"/>
          <w:szCs w:val="24"/>
        </w:rPr>
        <w:t xml:space="preserve">, </w:t>
      </w:r>
      <w:r w:rsidR="007A3CDE">
        <w:rPr>
          <w:rFonts w:ascii="Calibri" w:hAnsi="Calibri" w:cs="Calibri"/>
          <w:sz w:val="24"/>
          <w:szCs w:val="24"/>
        </w:rPr>
        <w:t>Αναπληρώτρια</w:t>
      </w:r>
      <w:r w:rsidRPr="00E72F5B">
        <w:rPr>
          <w:rFonts w:ascii="Calibri" w:hAnsi="Calibri" w:cs="Calibri"/>
          <w:sz w:val="24"/>
          <w:szCs w:val="24"/>
        </w:rPr>
        <w:t xml:space="preserve"> Καθηγήτρια Λατινικής Λογοτεχνίας του Μεσαίωνα και Αναγέννησης στον Τομέα Κλασικής Φιλολογίας του Τμήματος Φιλολογίας της Φιλοσοφικής Σχολής του Εθνικού και Καποδιστριακού Πανεπιστημίου Αθηνών (Μέλος Δ.Ε.Π. ΑΕΙ γνωστικού αντικειμένου σχετικού με τη φιλολογία), Αντιπρόεδρος</w:t>
      </w:r>
    </w:p>
    <w:p w:rsidR="00D81E88" w:rsidRPr="00E72F5B" w:rsidRDefault="00DC48B5">
      <w:pPr>
        <w:numPr>
          <w:ilvl w:val="0"/>
          <w:numId w:val="3"/>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Καλλιόπη </w:t>
      </w:r>
      <w:proofErr w:type="spellStart"/>
      <w:r w:rsidRPr="00E72F5B">
        <w:rPr>
          <w:rFonts w:ascii="Calibri" w:hAnsi="Calibri" w:cs="Calibri"/>
          <w:bCs/>
          <w:sz w:val="24"/>
          <w:szCs w:val="24"/>
        </w:rPr>
        <w:t>Πλουμιστάκη</w:t>
      </w:r>
      <w:proofErr w:type="spellEnd"/>
      <w:r w:rsidRPr="00E72F5B">
        <w:rPr>
          <w:rFonts w:ascii="Calibri" w:hAnsi="Calibri" w:cs="Calibri"/>
          <w:sz w:val="24"/>
          <w:szCs w:val="24"/>
        </w:rPr>
        <w:t>, Επίκουρη Καθηγήτρια με αντικείμενο την ελληνογαλλική συγκριτική γραμματολογία και μετάφραση στο Τμήμα Γαλλικής Γλώσσας και Φιλολογίας του Αριστοτέλειου Πανεπιστημίου Θεσσαλονίκης (Μέλος Δ.Ε.Π. Α.Ε.Ι γνωστικού αντικειμένου σχετικού με τη μετάφραση), Μέλος</w:t>
      </w:r>
    </w:p>
    <w:p w:rsidR="00D81E88" w:rsidRPr="00E72F5B" w:rsidRDefault="00DC48B5">
      <w:pPr>
        <w:numPr>
          <w:ilvl w:val="0"/>
          <w:numId w:val="3"/>
        </w:numPr>
        <w:spacing w:afterLines="50" w:after="120" w:line="23" w:lineRule="atLeast"/>
        <w:jc w:val="both"/>
        <w:rPr>
          <w:rFonts w:ascii="Calibri" w:hAnsi="Calibri" w:cs="Calibri"/>
          <w:sz w:val="24"/>
          <w:szCs w:val="24"/>
        </w:rPr>
      </w:pPr>
      <w:r w:rsidRPr="00E72F5B">
        <w:rPr>
          <w:rFonts w:ascii="Calibri" w:hAnsi="Calibri" w:cs="Calibri"/>
          <w:bCs/>
          <w:sz w:val="24"/>
          <w:szCs w:val="24"/>
        </w:rPr>
        <w:lastRenderedPageBreak/>
        <w:t xml:space="preserve">Βασίλειος </w:t>
      </w:r>
      <w:proofErr w:type="spellStart"/>
      <w:r w:rsidRPr="00E72F5B">
        <w:rPr>
          <w:rFonts w:ascii="Calibri" w:hAnsi="Calibri" w:cs="Calibri"/>
          <w:bCs/>
          <w:sz w:val="24"/>
          <w:szCs w:val="24"/>
        </w:rPr>
        <w:t>Σαμπατακάκης</w:t>
      </w:r>
      <w:proofErr w:type="spellEnd"/>
      <w:r w:rsidRPr="00E72F5B">
        <w:rPr>
          <w:rFonts w:ascii="Calibri" w:hAnsi="Calibri" w:cs="Calibri"/>
          <w:sz w:val="24"/>
          <w:szCs w:val="24"/>
        </w:rPr>
        <w:t>,</w:t>
      </w:r>
      <w:r w:rsidR="009A40C9" w:rsidRPr="00E72F5B">
        <w:rPr>
          <w:rFonts w:ascii="Calibri" w:hAnsi="Calibri" w:cs="Calibri"/>
          <w:sz w:val="24"/>
          <w:szCs w:val="24"/>
        </w:rPr>
        <w:t xml:space="preserve"> </w:t>
      </w:r>
      <w:r w:rsidRPr="00E72F5B">
        <w:rPr>
          <w:rFonts w:ascii="Calibri" w:hAnsi="Calibri" w:cs="Calibri"/>
          <w:sz w:val="24"/>
          <w:szCs w:val="24"/>
        </w:rPr>
        <w:t xml:space="preserve">Αναπληρωτής Καθηγητής Νεοελληνικών Σπουδών στο Πανεπιστήμιο </w:t>
      </w:r>
      <w:proofErr w:type="spellStart"/>
      <w:r w:rsidRPr="00E72F5B">
        <w:rPr>
          <w:rFonts w:ascii="Calibri" w:hAnsi="Calibri" w:cs="Calibri"/>
          <w:sz w:val="24"/>
          <w:szCs w:val="24"/>
        </w:rPr>
        <w:t>Lund</w:t>
      </w:r>
      <w:proofErr w:type="spellEnd"/>
      <w:r w:rsidRPr="00E72F5B">
        <w:rPr>
          <w:rFonts w:ascii="Calibri" w:hAnsi="Calibri" w:cs="Calibri"/>
          <w:sz w:val="24"/>
          <w:szCs w:val="24"/>
        </w:rPr>
        <w:t xml:space="preserve"> (Σουηδία), Πρόεδρος της Ευρωπαϊκής Εταιρείας Νεοελληνικών Σπουδών, Νεοελληνιστής, Μέλος</w:t>
      </w:r>
    </w:p>
    <w:p w:rsidR="00D81E88" w:rsidRPr="00E72F5B" w:rsidRDefault="00DC48B5">
      <w:pPr>
        <w:numPr>
          <w:ilvl w:val="0"/>
          <w:numId w:val="3"/>
        </w:numPr>
        <w:spacing w:afterLines="50" w:after="120" w:line="23" w:lineRule="atLeast"/>
        <w:jc w:val="both"/>
        <w:rPr>
          <w:rFonts w:ascii="Calibri" w:hAnsi="Calibri" w:cs="Calibri"/>
          <w:sz w:val="24"/>
          <w:szCs w:val="24"/>
        </w:rPr>
      </w:pPr>
      <w:r w:rsidRPr="00E72F5B">
        <w:rPr>
          <w:rFonts w:ascii="Calibri" w:hAnsi="Calibri" w:cs="Calibri"/>
          <w:bCs/>
          <w:sz w:val="24"/>
          <w:szCs w:val="24"/>
        </w:rPr>
        <w:t>Βασίλειος Βασιλειάδης</w:t>
      </w:r>
      <w:r w:rsidRPr="00E72F5B">
        <w:rPr>
          <w:rFonts w:ascii="Calibri" w:hAnsi="Calibri" w:cs="Calibri"/>
          <w:sz w:val="24"/>
          <w:szCs w:val="24"/>
        </w:rPr>
        <w:t>, Επίκουρος Καθηγητής Νεοελληνικής Φιλολογίας στο Αριστοτέλειο Πανεπιστήμιο Θεσσαλονίκης, Νεοελληνιστής, Μέλος</w:t>
      </w:r>
    </w:p>
    <w:p w:rsidR="00D81E88" w:rsidRPr="00E72F5B" w:rsidRDefault="00DC48B5">
      <w:pPr>
        <w:numPr>
          <w:ilvl w:val="0"/>
          <w:numId w:val="3"/>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Άννα </w:t>
      </w:r>
      <w:proofErr w:type="spellStart"/>
      <w:r w:rsidRPr="00E72F5B">
        <w:rPr>
          <w:rFonts w:ascii="Calibri" w:hAnsi="Calibri" w:cs="Calibri"/>
          <w:bCs/>
          <w:sz w:val="24"/>
          <w:szCs w:val="24"/>
        </w:rPr>
        <w:t>Αφεντουλίδου</w:t>
      </w:r>
      <w:proofErr w:type="spellEnd"/>
      <w:r w:rsidRPr="00E72F5B">
        <w:rPr>
          <w:rFonts w:ascii="Calibri" w:hAnsi="Calibri" w:cs="Calibri"/>
          <w:sz w:val="24"/>
          <w:szCs w:val="24"/>
        </w:rPr>
        <w:t>, Κριτικός, Μέλος</w:t>
      </w:r>
    </w:p>
    <w:p w:rsidR="00D81E88" w:rsidRPr="00E72F5B" w:rsidRDefault="00DC48B5">
      <w:pPr>
        <w:numPr>
          <w:ilvl w:val="0"/>
          <w:numId w:val="3"/>
        </w:numPr>
        <w:spacing w:afterLines="50" w:after="120" w:line="23" w:lineRule="atLeast"/>
        <w:jc w:val="both"/>
        <w:rPr>
          <w:rFonts w:ascii="Calibri" w:hAnsi="Calibri" w:cs="Calibri"/>
          <w:sz w:val="24"/>
          <w:szCs w:val="24"/>
        </w:rPr>
      </w:pPr>
      <w:r w:rsidRPr="00E72F5B">
        <w:rPr>
          <w:rFonts w:ascii="Calibri" w:hAnsi="Calibri" w:cs="Calibri"/>
          <w:bCs/>
          <w:sz w:val="24"/>
          <w:szCs w:val="24"/>
        </w:rPr>
        <w:t>Αθανάσιος Βασιλείου</w:t>
      </w:r>
      <w:r w:rsidRPr="00E72F5B">
        <w:rPr>
          <w:rFonts w:ascii="Calibri" w:hAnsi="Calibri" w:cs="Calibri"/>
          <w:sz w:val="24"/>
          <w:szCs w:val="24"/>
        </w:rPr>
        <w:t>, Κριτικός, Μέλος</w:t>
      </w:r>
    </w:p>
    <w:p w:rsidR="00D81E88" w:rsidRPr="00E72F5B" w:rsidRDefault="00DC48B5">
      <w:pPr>
        <w:numPr>
          <w:ilvl w:val="0"/>
          <w:numId w:val="3"/>
        </w:numPr>
        <w:spacing w:afterLines="50" w:after="120" w:line="23" w:lineRule="atLeast"/>
        <w:jc w:val="both"/>
        <w:rPr>
          <w:rFonts w:ascii="Calibri" w:hAnsi="Calibri" w:cs="Calibri"/>
          <w:sz w:val="24"/>
          <w:szCs w:val="24"/>
        </w:rPr>
      </w:pPr>
      <w:r w:rsidRPr="00E72F5B">
        <w:rPr>
          <w:rFonts w:ascii="Calibri" w:hAnsi="Calibri" w:cs="Calibri"/>
          <w:bCs/>
          <w:sz w:val="24"/>
          <w:szCs w:val="24"/>
        </w:rPr>
        <w:t xml:space="preserve">Ιωάννα-Άννα </w:t>
      </w:r>
      <w:proofErr w:type="spellStart"/>
      <w:r w:rsidRPr="00E72F5B">
        <w:rPr>
          <w:rFonts w:ascii="Calibri" w:hAnsi="Calibri" w:cs="Calibri"/>
          <w:bCs/>
          <w:sz w:val="24"/>
          <w:szCs w:val="24"/>
        </w:rPr>
        <w:t>Μεϊτάνη</w:t>
      </w:r>
      <w:proofErr w:type="spellEnd"/>
      <w:r w:rsidRPr="00E72F5B">
        <w:rPr>
          <w:rFonts w:ascii="Calibri" w:hAnsi="Calibri" w:cs="Calibri"/>
          <w:sz w:val="24"/>
          <w:szCs w:val="24"/>
        </w:rPr>
        <w:t>, Μεταφράστρια, Μέλος</w:t>
      </w:r>
    </w:p>
    <w:p w:rsidR="00D81E88" w:rsidRPr="00E72F5B" w:rsidRDefault="00DC48B5">
      <w:pPr>
        <w:numPr>
          <w:ilvl w:val="0"/>
          <w:numId w:val="3"/>
        </w:numPr>
        <w:spacing w:afterLines="50" w:after="120" w:line="23" w:lineRule="atLeast"/>
        <w:jc w:val="both"/>
        <w:rPr>
          <w:rFonts w:ascii="Calibri" w:hAnsi="Calibri" w:cs="Calibri"/>
          <w:b/>
          <w:bCs/>
          <w:sz w:val="24"/>
          <w:szCs w:val="24"/>
          <w:u w:val="single"/>
        </w:rPr>
      </w:pPr>
      <w:proofErr w:type="spellStart"/>
      <w:r w:rsidRPr="00E72F5B">
        <w:rPr>
          <w:rFonts w:ascii="Calibri" w:hAnsi="Calibri" w:cs="Calibri"/>
          <w:bCs/>
          <w:sz w:val="24"/>
          <w:szCs w:val="24"/>
        </w:rPr>
        <w:t>Laura</w:t>
      </w:r>
      <w:proofErr w:type="spellEnd"/>
      <w:r w:rsidRPr="00E72F5B">
        <w:rPr>
          <w:rFonts w:ascii="Calibri" w:hAnsi="Calibri" w:cs="Calibri"/>
          <w:bCs/>
          <w:sz w:val="24"/>
          <w:szCs w:val="24"/>
        </w:rPr>
        <w:t xml:space="preserve"> </w:t>
      </w:r>
      <w:proofErr w:type="spellStart"/>
      <w:r w:rsidRPr="00E72F5B">
        <w:rPr>
          <w:rFonts w:ascii="Calibri" w:hAnsi="Calibri" w:cs="Calibri"/>
          <w:bCs/>
          <w:sz w:val="24"/>
          <w:szCs w:val="24"/>
        </w:rPr>
        <w:t>Salas</w:t>
      </w:r>
      <w:proofErr w:type="spellEnd"/>
      <w:r w:rsidRPr="00E72F5B">
        <w:rPr>
          <w:rFonts w:ascii="Calibri" w:hAnsi="Calibri" w:cs="Calibri"/>
          <w:bCs/>
          <w:sz w:val="24"/>
          <w:szCs w:val="24"/>
        </w:rPr>
        <w:t xml:space="preserve"> </w:t>
      </w:r>
      <w:proofErr w:type="spellStart"/>
      <w:r w:rsidRPr="00E72F5B">
        <w:rPr>
          <w:rFonts w:ascii="Calibri" w:hAnsi="Calibri" w:cs="Calibri"/>
          <w:bCs/>
          <w:sz w:val="24"/>
          <w:szCs w:val="24"/>
        </w:rPr>
        <w:t>Rodríguez</w:t>
      </w:r>
      <w:proofErr w:type="spellEnd"/>
      <w:r w:rsidRPr="00E72F5B">
        <w:rPr>
          <w:rFonts w:ascii="Calibri" w:hAnsi="Calibri" w:cs="Calibri"/>
          <w:sz w:val="24"/>
          <w:szCs w:val="24"/>
        </w:rPr>
        <w:t>, Μεταφράστρια, Μέλος</w:t>
      </w:r>
    </w:p>
    <w:p w:rsidR="00D81E88" w:rsidRPr="00E72F5B" w:rsidRDefault="00D81E88">
      <w:pPr>
        <w:spacing w:afterLines="50" w:after="120" w:line="23" w:lineRule="atLeast"/>
        <w:jc w:val="both"/>
        <w:rPr>
          <w:rFonts w:ascii="Calibri" w:hAnsi="Calibri" w:cs="Calibri"/>
          <w:b/>
          <w:bCs/>
          <w:sz w:val="24"/>
          <w:szCs w:val="24"/>
          <w:u w:val="single"/>
        </w:rPr>
      </w:pPr>
    </w:p>
    <w:p w:rsidR="00D81E88" w:rsidRPr="00E72F5B" w:rsidRDefault="00DC48B5">
      <w:pPr>
        <w:spacing w:afterLines="50" w:after="120" w:line="23" w:lineRule="atLeast"/>
        <w:jc w:val="both"/>
        <w:rPr>
          <w:rFonts w:ascii="Calibri" w:eastAsia="DengXian" w:hAnsi="Calibri" w:cs="Calibri"/>
          <w:b/>
          <w:bCs/>
          <w:sz w:val="24"/>
          <w:szCs w:val="24"/>
          <w:lang w:eastAsia="zh-CN"/>
        </w:rPr>
      </w:pPr>
      <w:r w:rsidRPr="00E72F5B">
        <w:rPr>
          <w:rFonts w:ascii="Calibri" w:hAnsi="Calibri" w:cs="Calibri"/>
          <w:b/>
          <w:bCs/>
          <w:sz w:val="24"/>
          <w:szCs w:val="24"/>
          <w:u w:val="single"/>
        </w:rPr>
        <w:t>Επιτροπή για τα Κρατικά Βραβεία Παιδικού Βιβλίου</w:t>
      </w:r>
    </w:p>
    <w:p w:rsidR="00D81E88" w:rsidRPr="00E72F5B" w:rsidRDefault="00DC48B5">
      <w:pPr>
        <w:numPr>
          <w:ilvl w:val="0"/>
          <w:numId w:val="4"/>
        </w:numPr>
        <w:spacing w:afterLines="50" w:after="120" w:line="23" w:lineRule="atLeast"/>
        <w:jc w:val="both"/>
        <w:rPr>
          <w:rFonts w:ascii="Calibri" w:eastAsia="DengXian" w:hAnsi="Calibri" w:cs="Calibri"/>
          <w:sz w:val="24"/>
          <w:szCs w:val="24"/>
          <w:lang w:eastAsia="zh-CN"/>
        </w:rPr>
      </w:pPr>
      <w:r w:rsidRPr="00E72F5B">
        <w:rPr>
          <w:rFonts w:ascii="Calibri" w:eastAsia="DengXian" w:hAnsi="Calibri" w:cs="Calibri"/>
          <w:bCs/>
          <w:sz w:val="24"/>
          <w:szCs w:val="24"/>
          <w:lang w:eastAsia="zh-CN"/>
        </w:rPr>
        <w:t>Γεωργία (Τζίνα) Καλογήρου</w:t>
      </w:r>
      <w:r w:rsidRPr="00E72F5B">
        <w:rPr>
          <w:rFonts w:ascii="Calibri" w:eastAsia="DengXian" w:hAnsi="Calibri" w:cs="Calibri"/>
          <w:sz w:val="24"/>
          <w:szCs w:val="24"/>
          <w:lang w:eastAsia="zh-CN"/>
        </w:rPr>
        <w:t xml:space="preserve">, </w:t>
      </w:r>
      <w:r w:rsidRPr="00E72F5B">
        <w:rPr>
          <w:rFonts w:ascii="Calibri" w:hAnsi="Calibri" w:cs="Calibri"/>
          <w:sz w:val="24"/>
          <w:szCs w:val="24"/>
        </w:rPr>
        <w:t xml:space="preserve"> Καθηγήτρια Νεοελληνικής Λογοτεχνίας και της Διδακτικής της στο Παιδαγωγικό Τμήμα Δημοτικής Εκπαίδευσης του Εθνικού και Καποδιστριακού Πανεπιστημίου Αθηνών (Μέλος Δ.Ε.Π. του Παιδαγωγικού Τμήματος  Δημοτικής Εκπαίδευσης), Πρόεδρος.</w:t>
      </w:r>
    </w:p>
    <w:p w:rsidR="00D81E88" w:rsidRPr="00E72F5B" w:rsidRDefault="00DC48B5">
      <w:pPr>
        <w:numPr>
          <w:ilvl w:val="0"/>
          <w:numId w:val="4"/>
        </w:numPr>
        <w:spacing w:afterLines="50" w:after="120" w:line="23" w:lineRule="atLeast"/>
        <w:jc w:val="both"/>
        <w:rPr>
          <w:rFonts w:ascii="Calibri" w:eastAsia="DengXian" w:hAnsi="Calibri" w:cs="Calibri"/>
          <w:sz w:val="24"/>
          <w:szCs w:val="24"/>
          <w:lang w:eastAsia="zh-CN"/>
        </w:rPr>
      </w:pPr>
      <w:r w:rsidRPr="00E72F5B">
        <w:rPr>
          <w:rFonts w:ascii="Calibri" w:eastAsia="DengXian" w:hAnsi="Calibri" w:cs="Calibri"/>
          <w:bCs/>
          <w:sz w:val="24"/>
          <w:szCs w:val="24"/>
          <w:lang w:eastAsia="zh-CN"/>
        </w:rPr>
        <w:t xml:space="preserve">Νικολέττα </w:t>
      </w:r>
      <w:proofErr w:type="spellStart"/>
      <w:r w:rsidRPr="00E72F5B">
        <w:rPr>
          <w:rFonts w:ascii="Calibri" w:eastAsia="DengXian" w:hAnsi="Calibri" w:cs="Calibri"/>
          <w:bCs/>
          <w:sz w:val="24"/>
          <w:szCs w:val="24"/>
          <w:lang w:eastAsia="zh-CN"/>
        </w:rPr>
        <w:t>Τσιτσανούδη</w:t>
      </w:r>
      <w:proofErr w:type="spellEnd"/>
      <w:r w:rsidRPr="00E72F5B">
        <w:rPr>
          <w:rFonts w:ascii="Calibri" w:eastAsia="DengXian" w:hAnsi="Calibri" w:cs="Calibri"/>
          <w:sz w:val="24"/>
          <w:szCs w:val="24"/>
          <w:lang w:eastAsia="zh-CN"/>
        </w:rPr>
        <w:t>, Καθηγήτρια Γλωσσολογίας και Ελληνικής Γλώσσας στο Παιδαγωγικό Τμήμα Νηπιαγωγών του Πανεπιστημίου Ιωαννίνων (Μέλος Δ.Ε.Π. του Παιδαγωγικού Τμήματος Νηπιαγωγών και Δημοτικής Εκπαίδευσης), Αντιπρόεδρος</w:t>
      </w:r>
    </w:p>
    <w:p w:rsidR="00D81E88" w:rsidRPr="00E72F5B" w:rsidRDefault="00DC48B5">
      <w:pPr>
        <w:numPr>
          <w:ilvl w:val="0"/>
          <w:numId w:val="4"/>
        </w:numPr>
        <w:spacing w:afterLines="50" w:after="120" w:line="23" w:lineRule="atLeast"/>
        <w:jc w:val="both"/>
        <w:rPr>
          <w:rFonts w:ascii="Calibri" w:eastAsia="DengXian" w:hAnsi="Calibri" w:cs="Calibri"/>
          <w:sz w:val="24"/>
          <w:szCs w:val="24"/>
          <w:lang w:eastAsia="zh-CN"/>
        </w:rPr>
      </w:pPr>
      <w:r w:rsidRPr="00E72F5B">
        <w:rPr>
          <w:rFonts w:ascii="Calibri" w:eastAsia="DengXian" w:hAnsi="Calibri" w:cs="Calibri"/>
          <w:bCs/>
          <w:sz w:val="24"/>
          <w:szCs w:val="24"/>
          <w:lang w:eastAsia="zh-CN"/>
        </w:rPr>
        <w:t>Βασιλική Οικονομοπούλου,</w:t>
      </w:r>
      <w:r w:rsidRPr="00E72F5B">
        <w:rPr>
          <w:rFonts w:ascii="Calibri" w:eastAsia="DengXian" w:hAnsi="Calibri" w:cs="Calibri"/>
          <w:sz w:val="24"/>
          <w:szCs w:val="24"/>
          <w:lang w:eastAsia="zh-CN"/>
        </w:rPr>
        <w:t xml:space="preserve"> Επίκουρη Καθηγήτρια με γνωστικό αντικείμενο: Νεοελληνική Λογοτεχνία, Λογοτεχνία για Παιδιά και Νέους και Διδακτικές Εφαρμογές στο Παιδαγωγικό Τμήμα Δημοτικής Εκπαίδευσης του Εθνικού και Καποδιστριακού Πανεπιστημίου Αθηνών (Μέλος Δ.Ε.Π. Α.Ε.Ι. συναφούς γνωστικού αντικειμένου)</w:t>
      </w:r>
    </w:p>
    <w:p w:rsidR="00D81E88" w:rsidRPr="00E72F5B" w:rsidRDefault="00DC48B5">
      <w:pPr>
        <w:numPr>
          <w:ilvl w:val="0"/>
          <w:numId w:val="4"/>
        </w:numPr>
        <w:spacing w:afterLines="50" w:after="120" w:line="23" w:lineRule="atLeast"/>
        <w:jc w:val="both"/>
        <w:rPr>
          <w:rFonts w:ascii="Calibri" w:eastAsia="DengXian" w:hAnsi="Calibri" w:cs="Calibri"/>
          <w:sz w:val="24"/>
          <w:szCs w:val="24"/>
          <w:lang w:eastAsia="zh-CN"/>
        </w:rPr>
      </w:pPr>
      <w:r w:rsidRPr="00E72F5B">
        <w:rPr>
          <w:rFonts w:ascii="Calibri" w:eastAsia="DengXian" w:hAnsi="Calibri" w:cs="Calibri"/>
          <w:bCs/>
          <w:sz w:val="24"/>
          <w:szCs w:val="24"/>
          <w:lang w:eastAsia="zh-CN"/>
        </w:rPr>
        <w:t xml:space="preserve">Μαρία (Μαίρη) </w:t>
      </w:r>
      <w:r w:rsidRPr="00E72F5B">
        <w:rPr>
          <w:rFonts w:ascii="Calibri" w:eastAsia="DengXian" w:hAnsi="Calibri" w:cs="Calibri"/>
          <w:bCs/>
          <w:sz w:val="24"/>
          <w:szCs w:val="24"/>
          <w:lang w:val="en-US" w:eastAsia="zh-CN"/>
        </w:rPr>
        <w:t>Μπ</w:t>
      </w:r>
      <w:proofErr w:type="spellStart"/>
      <w:r w:rsidRPr="00E72F5B">
        <w:rPr>
          <w:rFonts w:ascii="Calibri" w:eastAsia="DengXian" w:hAnsi="Calibri" w:cs="Calibri"/>
          <w:bCs/>
          <w:sz w:val="24"/>
          <w:szCs w:val="24"/>
          <w:lang w:val="en-US" w:eastAsia="zh-CN"/>
        </w:rPr>
        <w:t>ιρμ</w:t>
      </w:r>
      <w:proofErr w:type="spellEnd"/>
      <w:r w:rsidRPr="00E72F5B">
        <w:rPr>
          <w:rFonts w:ascii="Calibri" w:eastAsia="DengXian" w:hAnsi="Calibri" w:cs="Calibri"/>
          <w:bCs/>
          <w:sz w:val="24"/>
          <w:szCs w:val="24"/>
          <w:lang w:val="en-US" w:eastAsia="zh-CN"/>
        </w:rPr>
        <w:t>πίλ</w:t>
      </w:r>
      <w:r w:rsidRPr="00E72F5B">
        <w:rPr>
          <w:rFonts w:ascii="Calibri" w:eastAsia="DengXian" w:hAnsi="Calibri" w:cs="Calibri"/>
          <w:bCs/>
          <w:sz w:val="24"/>
          <w:szCs w:val="24"/>
          <w:lang w:eastAsia="zh-CN"/>
        </w:rPr>
        <w:t>η</w:t>
      </w:r>
      <w:r w:rsidRPr="00E72F5B">
        <w:rPr>
          <w:rFonts w:ascii="Calibri" w:eastAsia="DengXian" w:hAnsi="Calibri" w:cs="Calibri"/>
          <w:sz w:val="24"/>
          <w:szCs w:val="24"/>
          <w:lang w:eastAsia="zh-CN"/>
        </w:rPr>
        <w:t>, Κριτικός, Μέλος</w:t>
      </w:r>
    </w:p>
    <w:p w:rsidR="00D81E88" w:rsidRPr="00E72F5B" w:rsidRDefault="00DC48B5">
      <w:pPr>
        <w:numPr>
          <w:ilvl w:val="0"/>
          <w:numId w:val="4"/>
        </w:numPr>
        <w:spacing w:afterLines="50" w:after="120" w:line="23" w:lineRule="atLeast"/>
        <w:jc w:val="both"/>
        <w:rPr>
          <w:rFonts w:ascii="Calibri" w:eastAsia="DengXian" w:hAnsi="Calibri" w:cs="Calibri"/>
          <w:sz w:val="24"/>
          <w:szCs w:val="24"/>
          <w:lang w:eastAsia="zh-CN"/>
        </w:rPr>
      </w:pPr>
      <w:r w:rsidRPr="00E72F5B">
        <w:rPr>
          <w:rFonts w:ascii="Calibri" w:eastAsia="DengXian" w:hAnsi="Calibri" w:cs="Calibri"/>
          <w:bCs/>
          <w:sz w:val="24"/>
          <w:szCs w:val="24"/>
          <w:lang w:eastAsia="zh-CN"/>
        </w:rPr>
        <w:t>Χρυσούλα (</w:t>
      </w:r>
      <w:proofErr w:type="spellStart"/>
      <w:r w:rsidRPr="00E72F5B">
        <w:rPr>
          <w:rFonts w:ascii="Calibri" w:eastAsia="DengXian" w:hAnsi="Calibri" w:cs="Calibri"/>
          <w:bCs/>
          <w:sz w:val="24"/>
          <w:szCs w:val="24"/>
          <w:lang w:eastAsia="zh-CN"/>
        </w:rPr>
        <w:t>Σίσσυ</w:t>
      </w:r>
      <w:proofErr w:type="spellEnd"/>
      <w:r w:rsidRPr="00E72F5B">
        <w:rPr>
          <w:rFonts w:ascii="Calibri" w:eastAsia="DengXian" w:hAnsi="Calibri" w:cs="Calibri"/>
          <w:bCs/>
          <w:sz w:val="24"/>
          <w:szCs w:val="24"/>
          <w:lang w:eastAsia="zh-CN"/>
        </w:rPr>
        <w:t>) Τσιφλίδου</w:t>
      </w:r>
      <w:r w:rsidRPr="00E72F5B">
        <w:rPr>
          <w:rFonts w:ascii="Calibri" w:eastAsia="DengXian" w:hAnsi="Calibri" w:cs="Calibri"/>
          <w:sz w:val="24"/>
          <w:szCs w:val="24"/>
          <w:lang w:eastAsia="zh-CN"/>
        </w:rPr>
        <w:t>, Κριτικός Παιδικής Λογοτεχνίας, Εκπαιδευτικός, Μέλος</w:t>
      </w:r>
    </w:p>
    <w:p w:rsidR="00D81E88" w:rsidRPr="00E72F5B" w:rsidRDefault="00DC48B5">
      <w:pPr>
        <w:numPr>
          <w:ilvl w:val="0"/>
          <w:numId w:val="4"/>
        </w:numPr>
        <w:spacing w:afterLines="50" w:after="120" w:line="23" w:lineRule="atLeast"/>
        <w:jc w:val="both"/>
        <w:rPr>
          <w:rFonts w:ascii="Calibri" w:eastAsia="DengXian" w:hAnsi="Calibri" w:cs="Calibri"/>
          <w:sz w:val="24"/>
          <w:szCs w:val="24"/>
          <w:lang w:eastAsia="zh-CN"/>
        </w:rPr>
      </w:pPr>
      <w:proofErr w:type="spellStart"/>
      <w:r w:rsidRPr="00E72F5B">
        <w:rPr>
          <w:rFonts w:ascii="Calibri" w:eastAsia="DengXian" w:hAnsi="Calibri" w:cs="Calibri"/>
          <w:bCs/>
          <w:sz w:val="24"/>
          <w:szCs w:val="24"/>
          <w:lang w:eastAsia="zh-CN"/>
        </w:rPr>
        <w:t>Φραντζέσκα</w:t>
      </w:r>
      <w:proofErr w:type="spellEnd"/>
      <w:r w:rsidRPr="00E72F5B">
        <w:rPr>
          <w:rFonts w:ascii="Calibri" w:eastAsia="DengXian" w:hAnsi="Calibri" w:cs="Calibri"/>
          <w:bCs/>
          <w:sz w:val="24"/>
          <w:szCs w:val="24"/>
          <w:lang w:eastAsia="zh-CN"/>
        </w:rPr>
        <w:t xml:space="preserve"> Αλεξοπούλου</w:t>
      </w:r>
      <w:r w:rsidRPr="00E72F5B">
        <w:rPr>
          <w:rFonts w:ascii="Calibri" w:eastAsia="DengXian" w:hAnsi="Calibri" w:cs="Calibri"/>
          <w:sz w:val="24"/>
          <w:szCs w:val="24"/>
          <w:lang w:eastAsia="zh-CN"/>
        </w:rPr>
        <w:t>, Συγγραφέας, Μέλος</w:t>
      </w:r>
    </w:p>
    <w:p w:rsidR="00D81E88" w:rsidRPr="00E72F5B" w:rsidRDefault="00DC48B5">
      <w:pPr>
        <w:numPr>
          <w:ilvl w:val="0"/>
          <w:numId w:val="4"/>
        </w:numPr>
        <w:spacing w:afterLines="50" w:after="120" w:line="23" w:lineRule="atLeast"/>
        <w:jc w:val="both"/>
        <w:rPr>
          <w:rFonts w:ascii="Calibri" w:eastAsia="DengXian" w:hAnsi="Calibri" w:cs="Calibri"/>
          <w:sz w:val="24"/>
          <w:szCs w:val="24"/>
          <w:lang w:eastAsia="zh-CN"/>
        </w:rPr>
      </w:pPr>
      <w:r w:rsidRPr="00E72F5B">
        <w:rPr>
          <w:rFonts w:ascii="Calibri" w:eastAsia="DengXian" w:hAnsi="Calibri" w:cs="Calibri"/>
          <w:bCs/>
          <w:sz w:val="24"/>
          <w:szCs w:val="24"/>
          <w:lang w:eastAsia="zh-CN"/>
        </w:rPr>
        <w:t xml:space="preserve">Αγαθή </w:t>
      </w:r>
      <w:proofErr w:type="spellStart"/>
      <w:r w:rsidRPr="00E72F5B">
        <w:rPr>
          <w:rFonts w:ascii="Calibri" w:eastAsia="DengXian" w:hAnsi="Calibri" w:cs="Calibri"/>
          <w:bCs/>
          <w:sz w:val="24"/>
          <w:szCs w:val="24"/>
          <w:lang w:eastAsia="zh-CN"/>
        </w:rPr>
        <w:t>Δημητρούκα</w:t>
      </w:r>
      <w:proofErr w:type="spellEnd"/>
      <w:r w:rsidRPr="00E72F5B">
        <w:rPr>
          <w:rFonts w:ascii="Calibri" w:eastAsia="DengXian" w:hAnsi="Calibri" w:cs="Calibri"/>
          <w:bCs/>
          <w:sz w:val="24"/>
          <w:szCs w:val="24"/>
          <w:lang w:eastAsia="zh-CN"/>
        </w:rPr>
        <w:t>,</w:t>
      </w:r>
      <w:r w:rsidRPr="00E72F5B">
        <w:rPr>
          <w:rFonts w:ascii="Calibri" w:eastAsia="DengXian" w:hAnsi="Calibri" w:cs="Calibri"/>
          <w:sz w:val="24"/>
          <w:szCs w:val="24"/>
          <w:lang w:eastAsia="zh-CN"/>
        </w:rPr>
        <w:t xml:space="preserve"> Συγγραφέας, Μέλος</w:t>
      </w:r>
    </w:p>
    <w:p w:rsidR="00D81E88" w:rsidRPr="00E72F5B" w:rsidRDefault="00DC48B5">
      <w:pPr>
        <w:numPr>
          <w:ilvl w:val="0"/>
          <w:numId w:val="4"/>
        </w:numPr>
        <w:spacing w:afterLines="50" w:after="120" w:line="23" w:lineRule="atLeast"/>
        <w:jc w:val="both"/>
        <w:rPr>
          <w:rFonts w:ascii="Calibri" w:eastAsia="DengXian" w:hAnsi="Calibri" w:cs="Calibri"/>
          <w:sz w:val="24"/>
          <w:szCs w:val="24"/>
          <w:lang w:eastAsia="zh-CN"/>
        </w:rPr>
      </w:pPr>
      <w:proofErr w:type="spellStart"/>
      <w:r w:rsidRPr="00E72F5B">
        <w:rPr>
          <w:rFonts w:ascii="Calibri" w:eastAsia="DengXian" w:hAnsi="Calibri" w:cs="Calibri"/>
          <w:bCs/>
          <w:sz w:val="24"/>
          <w:szCs w:val="24"/>
          <w:lang w:eastAsia="zh-CN"/>
        </w:rPr>
        <w:t>Δανιέλα</w:t>
      </w:r>
      <w:proofErr w:type="spellEnd"/>
      <w:r w:rsidRPr="00E72F5B">
        <w:rPr>
          <w:rFonts w:ascii="Calibri" w:eastAsia="DengXian" w:hAnsi="Calibri" w:cs="Calibri"/>
          <w:bCs/>
          <w:sz w:val="24"/>
          <w:szCs w:val="24"/>
          <w:lang w:eastAsia="zh-CN"/>
        </w:rPr>
        <w:t xml:space="preserve"> (</w:t>
      </w:r>
      <w:proofErr w:type="spellStart"/>
      <w:r w:rsidRPr="00E72F5B">
        <w:rPr>
          <w:rFonts w:ascii="Calibri" w:eastAsia="DengXian" w:hAnsi="Calibri" w:cs="Calibri"/>
          <w:bCs/>
          <w:sz w:val="24"/>
          <w:szCs w:val="24"/>
          <w:lang w:eastAsia="zh-CN"/>
        </w:rPr>
        <w:t>Ντανιέλα</w:t>
      </w:r>
      <w:proofErr w:type="spellEnd"/>
      <w:r w:rsidRPr="00E72F5B">
        <w:rPr>
          <w:rFonts w:ascii="Calibri" w:eastAsia="DengXian" w:hAnsi="Calibri" w:cs="Calibri"/>
          <w:bCs/>
          <w:sz w:val="24"/>
          <w:szCs w:val="24"/>
          <w:lang w:eastAsia="zh-CN"/>
        </w:rPr>
        <w:t>) Σταματιάδη</w:t>
      </w:r>
      <w:r w:rsidRPr="00E72F5B">
        <w:rPr>
          <w:rFonts w:ascii="Calibri" w:eastAsia="DengXian" w:hAnsi="Calibri" w:cs="Calibri"/>
          <w:sz w:val="24"/>
          <w:szCs w:val="24"/>
          <w:lang w:eastAsia="zh-CN"/>
        </w:rPr>
        <w:t>, Εικονογράφος, Μέλος</w:t>
      </w:r>
    </w:p>
    <w:p w:rsidR="00D81E88" w:rsidRPr="00E72F5B" w:rsidRDefault="00DC48B5">
      <w:pPr>
        <w:numPr>
          <w:ilvl w:val="0"/>
          <w:numId w:val="4"/>
        </w:numPr>
        <w:spacing w:afterLines="50" w:after="120" w:line="23" w:lineRule="atLeast"/>
        <w:jc w:val="both"/>
        <w:rPr>
          <w:rFonts w:ascii="Calibri" w:eastAsia="DengXian" w:hAnsi="Calibri" w:cs="Calibri"/>
          <w:sz w:val="24"/>
          <w:szCs w:val="24"/>
          <w:lang w:eastAsia="zh-CN"/>
        </w:rPr>
      </w:pPr>
      <w:r w:rsidRPr="00E72F5B">
        <w:rPr>
          <w:rFonts w:ascii="Calibri" w:eastAsia="DengXian" w:hAnsi="Calibri" w:cs="Calibri"/>
          <w:bCs/>
          <w:sz w:val="24"/>
          <w:szCs w:val="24"/>
          <w:lang w:eastAsia="zh-CN"/>
        </w:rPr>
        <w:t>Ζαχαρένια (</w:t>
      </w:r>
      <w:proofErr w:type="spellStart"/>
      <w:r w:rsidRPr="00E72F5B">
        <w:rPr>
          <w:rFonts w:ascii="Calibri" w:eastAsia="DengXian" w:hAnsi="Calibri" w:cs="Calibri"/>
          <w:bCs/>
          <w:sz w:val="24"/>
          <w:szCs w:val="24"/>
          <w:lang w:eastAsia="zh-CN"/>
        </w:rPr>
        <w:t>Ρένια</w:t>
      </w:r>
      <w:proofErr w:type="spellEnd"/>
      <w:r w:rsidRPr="00E72F5B">
        <w:rPr>
          <w:rFonts w:ascii="Calibri" w:eastAsia="DengXian" w:hAnsi="Calibri" w:cs="Calibri"/>
          <w:bCs/>
          <w:sz w:val="24"/>
          <w:szCs w:val="24"/>
          <w:lang w:eastAsia="zh-CN"/>
        </w:rPr>
        <w:t xml:space="preserve">) </w:t>
      </w:r>
      <w:proofErr w:type="spellStart"/>
      <w:r w:rsidRPr="00E72F5B">
        <w:rPr>
          <w:rFonts w:ascii="Calibri" w:eastAsia="DengXian" w:hAnsi="Calibri" w:cs="Calibri"/>
          <w:bCs/>
          <w:sz w:val="24"/>
          <w:szCs w:val="24"/>
          <w:lang w:eastAsia="zh-CN"/>
        </w:rPr>
        <w:t>Μεταλληνού</w:t>
      </w:r>
      <w:proofErr w:type="spellEnd"/>
      <w:r w:rsidRPr="00E72F5B">
        <w:rPr>
          <w:rFonts w:ascii="Calibri" w:eastAsia="DengXian" w:hAnsi="Calibri" w:cs="Calibri"/>
          <w:sz w:val="24"/>
          <w:szCs w:val="24"/>
          <w:lang w:eastAsia="zh-CN"/>
        </w:rPr>
        <w:t>, Εικονογράφος, Μέλος</w:t>
      </w:r>
    </w:p>
    <w:p w:rsidR="00521571" w:rsidRDefault="00521571">
      <w:pPr>
        <w:rPr>
          <w:rFonts w:ascii="Calibri" w:hAnsi="Calibri" w:cs="Calibri"/>
          <w:sz w:val="24"/>
          <w:szCs w:val="24"/>
        </w:rPr>
      </w:pPr>
    </w:p>
    <w:p w:rsidR="00D81E88" w:rsidRPr="00E72F5B" w:rsidRDefault="00DC48B5">
      <w:pPr>
        <w:rPr>
          <w:rFonts w:ascii="Calibri" w:hAnsi="Calibri" w:cs="Calibri"/>
          <w:sz w:val="24"/>
          <w:szCs w:val="24"/>
        </w:rPr>
      </w:pPr>
      <w:r w:rsidRPr="00E72F5B">
        <w:rPr>
          <w:rFonts w:ascii="Calibri" w:hAnsi="Calibri" w:cs="Calibri"/>
          <w:sz w:val="24"/>
          <w:szCs w:val="24"/>
        </w:rPr>
        <w:t>Τέλος, όπως ορίζει η νομοθεσία που διέπει τον θεσμό των Κρατικών Βραβείων Λογοτεχνίας (ν. 3905/2010), δίνεται στη δημοσιότητα το σκεπτικό βράβευσης των αρμόδιων Επιτροπών για κάθε κατηγορία.</w:t>
      </w:r>
    </w:p>
    <w:p w:rsidR="00D81E88" w:rsidRPr="00E72F5B" w:rsidRDefault="00DC48B5">
      <w:pPr>
        <w:spacing w:beforeLines="50" w:before="120" w:afterLines="50" w:after="120"/>
        <w:ind w:right="38" w:hanging="7"/>
        <w:jc w:val="both"/>
        <w:rPr>
          <w:rFonts w:ascii="Calibri" w:hAnsi="Calibri" w:cs="Calibri"/>
          <w:b/>
          <w:bCs/>
          <w:sz w:val="24"/>
          <w:szCs w:val="24"/>
          <w:u w:val="single"/>
        </w:rPr>
      </w:pPr>
      <w:r w:rsidRPr="00E72F5B">
        <w:rPr>
          <w:rFonts w:ascii="Calibri" w:hAnsi="Calibri" w:cs="Calibri"/>
          <w:b/>
          <w:bCs/>
          <w:sz w:val="24"/>
          <w:szCs w:val="24"/>
          <w:u w:val="single"/>
        </w:rPr>
        <w:t>Συνημμένα</w:t>
      </w:r>
    </w:p>
    <w:p w:rsidR="00D81E88" w:rsidRPr="00E72F5B" w:rsidRDefault="00DC48B5">
      <w:pPr>
        <w:spacing w:beforeLines="50" w:before="120" w:afterLines="50" w:after="120" w:line="240" w:lineRule="auto"/>
        <w:ind w:right="40" w:hanging="6"/>
        <w:jc w:val="both"/>
        <w:rPr>
          <w:rStyle w:val="a5"/>
          <w:rFonts w:ascii="Calibri" w:eastAsia="Roboto" w:hAnsi="Calibri" w:cs="Calibri"/>
          <w:b w:val="0"/>
          <w:bCs w:val="0"/>
          <w:sz w:val="24"/>
          <w:szCs w:val="24"/>
        </w:rPr>
      </w:pPr>
      <w:r w:rsidRPr="00E72F5B">
        <w:rPr>
          <w:rFonts w:ascii="Calibri" w:hAnsi="Calibri" w:cs="Calibri"/>
          <w:sz w:val="24"/>
          <w:szCs w:val="24"/>
        </w:rPr>
        <w:t xml:space="preserve">- Σκεπτικό βράβευσης της Επιτροπής </w:t>
      </w:r>
      <w:r w:rsidRPr="00E72F5B">
        <w:rPr>
          <w:rStyle w:val="a5"/>
          <w:rFonts w:ascii="Calibri" w:eastAsia="Roboto" w:hAnsi="Calibri" w:cs="Calibri"/>
          <w:bCs w:val="0"/>
          <w:sz w:val="24"/>
          <w:szCs w:val="24"/>
        </w:rPr>
        <w:t>για τα ετήσια Κρατικά Βραβεία Λογοτεχνίας</w:t>
      </w:r>
      <w:r w:rsidRPr="00E72F5B">
        <w:rPr>
          <w:rStyle w:val="a5"/>
          <w:rFonts w:ascii="Calibri" w:eastAsia="Roboto" w:hAnsi="Calibri" w:cs="Calibri"/>
          <w:b w:val="0"/>
          <w:bCs w:val="0"/>
          <w:sz w:val="24"/>
          <w:szCs w:val="24"/>
        </w:rPr>
        <w:t xml:space="preserve"> και </w:t>
      </w:r>
      <w:r w:rsidRPr="00E72F5B">
        <w:rPr>
          <w:rStyle w:val="a5"/>
          <w:rFonts w:ascii="Calibri" w:eastAsia="Roboto" w:hAnsi="Calibri" w:cs="Calibri"/>
          <w:bCs w:val="0"/>
          <w:sz w:val="24"/>
          <w:szCs w:val="24"/>
        </w:rPr>
        <w:t>το Μεγάλο Βραβείο Γραμμάτων</w:t>
      </w:r>
      <w:r w:rsidRPr="00E72F5B">
        <w:rPr>
          <w:rStyle w:val="a5"/>
          <w:rFonts w:ascii="Calibri" w:eastAsia="Roboto" w:hAnsi="Calibri" w:cs="Calibri"/>
          <w:b w:val="0"/>
          <w:bCs w:val="0"/>
          <w:sz w:val="24"/>
          <w:szCs w:val="24"/>
        </w:rPr>
        <w:t xml:space="preserve">, </w:t>
      </w:r>
      <w:r w:rsidRPr="00E72F5B">
        <w:rPr>
          <w:rStyle w:val="a5"/>
          <w:rFonts w:ascii="Calibri" w:eastAsia="Roboto" w:hAnsi="Calibri" w:cs="Calibri"/>
          <w:bCs w:val="0"/>
          <w:sz w:val="24"/>
          <w:szCs w:val="24"/>
        </w:rPr>
        <w:t>το Βραβείο Πρωτοεμφανιζόμενου Συγγραφέα</w:t>
      </w:r>
      <w:r w:rsidRPr="00E72F5B">
        <w:rPr>
          <w:rStyle w:val="a5"/>
          <w:rFonts w:ascii="Calibri" w:eastAsia="Roboto" w:hAnsi="Calibri" w:cs="Calibri"/>
          <w:b w:val="0"/>
          <w:bCs w:val="0"/>
          <w:sz w:val="24"/>
          <w:szCs w:val="24"/>
        </w:rPr>
        <w:t xml:space="preserve">, </w:t>
      </w:r>
      <w:r w:rsidRPr="00E72F5B">
        <w:rPr>
          <w:rStyle w:val="a5"/>
          <w:rFonts w:ascii="Calibri" w:eastAsia="Roboto" w:hAnsi="Calibri" w:cs="Calibri"/>
          <w:bCs w:val="0"/>
          <w:sz w:val="24"/>
          <w:szCs w:val="24"/>
        </w:rPr>
        <w:t>το Ειδικό Θεματικό Βραβείο</w:t>
      </w:r>
      <w:r w:rsidRPr="00E72F5B">
        <w:rPr>
          <w:rStyle w:val="a5"/>
          <w:rFonts w:ascii="Calibri" w:eastAsia="Roboto" w:hAnsi="Calibri" w:cs="Calibri"/>
          <w:b w:val="0"/>
          <w:bCs w:val="0"/>
          <w:sz w:val="24"/>
          <w:szCs w:val="24"/>
        </w:rPr>
        <w:t xml:space="preserve"> και τα </w:t>
      </w:r>
      <w:r w:rsidRPr="00E72F5B">
        <w:rPr>
          <w:rStyle w:val="a5"/>
          <w:rFonts w:ascii="Calibri" w:eastAsia="Roboto" w:hAnsi="Calibri" w:cs="Calibri"/>
          <w:bCs w:val="0"/>
          <w:sz w:val="24"/>
          <w:szCs w:val="24"/>
        </w:rPr>
        <w:t>Βραβεία Δοκιμίου - Μαρτυρίας,</w:t>
      </w:r>
    </w:p>
    <w:p w:rsidR="00D81E88" w:rsidRPr="00E72F5B" w:rsidRDefault="00DC48B5">
      <w:pPr>
        <w:spacing w:beforeLines="50" w:before="120" w:afterLines="50" w:after="120" w:line="240" w:lineRule="auto"/>
        <w:ind w:right="40" w:hanging="6"/>
        <w:jc w:val="both"/>
        <w:rPr>
          <w:rStyle w:val="a5"/>
          <w:rFonts w:ascii="Calibri" w:eastAsia="Roboto" w:hAnsi="Calibri" w:cs="Calibri"/>
          <w:b w:val="0"/>
          <w:bCs w:val="0"/>
          <w:sz w:val="24"/>
          <w:szCs w:val="24"/>
        </w:rPr>
      </w:pPr>
      <w:r w:rsidRPr="00E72F5B">
        <w:rPr>
          <w:rStyle w:val="a5"/>
          <w:rFonts w:ascii="Calibri" w:eastAsia="Roboto" w:hAnsi="Calibri" w:cs="Calibri"/>
          <w:b w:val="0"/>
          <w:bCs w:val="0"/>
          <w:sz w:val="24"/>
          <w:szCs w:val="24"/>
        </w:rPr>
        <w:t xml:space="preserve">- </w:t>
      </w:r>
      <w:r w:rsidRPr="00E72F5B">
        <w:rPr>
          <w:rFonts w:ascii="Calibri" w:hAnsi="Calibri" w:cs="Calibri"/>
          <w:sz w:val="24"/>
          <w:szCs w:val="24"/>
        </w:rPr>
        <w:t xml:space="preserve">Σκεπτικό βράβευσης της Επιτροπής </w:t>
      </w:r>
      <w:r w:rsidRPr="00E72F5B">
        <w:rPr>
          <w:rStyle w:val="a5"/>
          <w:rFonts w:ascii="Calibri" w:eastAsia="Roboto" w:hAnsi="Calibri" w:cs="Calibri"/>
          <w:bCs w:val="0"/>
          <w:sz w:val="24"/>
          <w:szCs w:val="24"/>
        </w:rPr>
        <w:t>για τα Κρατικά Βραβεία Λογοτεχνικής Μετάφρασης</w:t>
      </w:r>
      <w:r w:rsidRPr="00E72F5B">
        <w:rPr>
          <w:rStyle w:val="a5"/>
          <w:rFonts w:ascii="Calibri" w:eastAsia="Roboto" w:hAnsi="Calibri" w:cs="Calibri"/>
          <w:b w:val="0"/>
          <w:bCs w:val="0"/>
          <w:sz w:val="24"/>
          <w:szCs w:val="24"/>
        </w:rPr>
        <w:t>,</w:t>
      </w:r>
    </w:p>
    <w:p w:rsidR="00D81E88" w:rsidRPr="00E72F5B" w:rsidRDefault="00DC48B5">
      <w:pPr>
        <w:spacing w:beforeLines="50" w:before="120" w:afterLines="50" w:after="120" w:line="240" w:lineRule="auto"/>
        <w:ind w:right="40" w:hanging="6"/>
        <w:jc w:val="both"/>
        <w:rPr>
          <w:rStyle w:val="a5"/>
          <w:rFonts w:ascii="Calibri" w:eastAsia="Roboto" w:hAnsi="Calibri" w:cs="Calibri"/>
          <w:b w:val="0"/>
          <w:bCs w:val="0"/>
          <w:sz w:val="24"/>
          <w:szCs w:val="24"/>
        </w:rPr>
      </w:pPr>
      <w:r w:rsidRPr="00E72F5B">
        <w:rPr>
          <w:rStyle w:val="a5"/>
          <w:rFonts w:ascii="Calibri" w:eastAsia="Roboto" w:hAnsi="Calibri" w:cs="Calibri"/>
          <w:b w:val="0"/>
          <w:bCs w:val="0"/>
          <w:sz w:val="24"/>
          <w:szCs w:val="24"/>
        </w:rPr>
        <w:t xml:space="preserve">- Σκεπτικό βράβευσης της </w:t>
      </w:r>
      <w:r w:rsidRPr="00E72F5B">
        <w:rPr>
          <w:rStyle w:val="a5"/>
          <w:rFonts w:ascii="Calibri" w:eastAsia="Roboto" w:hAnsi="Calibri" w:cs="Calibri"/>
          <w:bCs w:val="0"/>
          <w:sz w:val="24"/>
          <w:szCs w:val="24"/>
        </w:rPr>
        <w:t xml:space="preserve">Επιτροπής </w:t>
      </w:r>
      <w:r w:rsidRPr="00E72F5B">
        <w:rPr>
          <w:rFonts w:ascii="Calibri" w:hAnsi="Calibri" w:cs="Calibri"/>
          <w:sz w:val="24"/>
          <w:szCs w:val="24"/>
        </w:rPr>
        <w:t xml:space="preserve"> για τα Κρατικά Βραβεία Παιδικού Βιβλίου.</w:t>
      </w:r>
      <w:bookmarkStart w:id="1" w:name="_GoBack"/>
      <w:bookmarkEnd w:id="1"/>
    </w:p>
    <w:sectPr w:rsidR="00D81E88" w:rsidRPr="00E72F5B">
      <w:footerReference w:type="default" r:id="rId9"/>
      <w:pgSz w:w="11906" w:h="16838"/>
      <w:pgMar w:top="1327" w:right="1349" w:bottom="1270" w:left="1633"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61C" w:rsidRDefault="00BA261C">
      <w:pPr>
        <w:spacing w:line="240" w:lineRule="auto"/>
      </w:pPr>
      <w:r>
        <w:separator/>
      </w:r>
    </w:p>
  </w:endnote>
  <w:endnote w:type="continuationSeparator" w:id="0">
    <w:p w:rsidR="00BA261C" w:rsidRDefault="00BA2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Roboto">
    <w:altName w:val="Arial"/>
    <w:charset w:val="00"/>
    <w:family w:val="auto"/>
    <w:pitch w:val="default"/>
    <w:sig w:usb0="00000000" w:usb1="00000000"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E88" w:rsidRDefault="00DC48B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1E88" w:rsidRDefault="00DC48B5">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D81E88" w:rsidRDefault="00DC48B5">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61C" w:rsidRDefault="00BA261C">
      <w:pPr>
        <w:spacing w:after="0"/>
      </w:pPr>
      <w:r>
        <w:separator/>
      </w:r>
    </w:p>
  </w:footnote>
  <w:footnote w:type="continuationSeparator" w:id="0">
    <w:p w:rsidR="00BA261C" w:rsidRDefault="00BA26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4937F4"/>
    <w:multiLevelType w:val="singleLevel"/>
    <w:tmpl w:val="D94937F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FEFE272"/>
    <w:multiLevelType w:val="singleLevel"/>
    <w:tmpl w:val="2FEFE272"/>
    <w:lvl w:ilvl="0">
      <w:start w:val="1"/>
      <w:numFmt w:val="decimal"/>
      <w:lvlText w:val="%1."/>
      <w:lvlJc w:val="left"/>
      <w:pPr>
        <w:tabs>
          <w:tab w:val="left" w:pos="425"/>
        </w:tabs>
        <w:ind w:left="425" w:hanging="425"/>
      </w:pPr>
      <w:rPr>
        <w:rFonts w:hint="default"/>
      </w:rPr>
    </w:lvl>
  </w:abstractNum>
  <w:abstractNum w:abstractNumId="2" w15:restartNumberingAfterBreak="0">
    <w:nsid w:val="3C33E45C"/>
    <w:multiLevelType w:val="singleLevel"/>
    <w:tmpl w:val="3C33E45C"/>
    <w:lvl w:ilvl="0">
      <w:start w:val="1"/>
      <w:numFmt w:val="decimal"/>
      <w:lvlText w:val="%1."/>
      <w:lvlJc w:val="left"/>
      <w:pPr>
        <w:tabs>
          <w:tab w:val="left" w:pos="425"/>
        </w:tabs>
        <w:ind w:left="425" w:hanging="425"/>
      </w:pPr>
      <w:rPr>
        <w:rFonts w:hint="default"/>
      </w:rPr>
    </w:lvl>
  </w:abstractNum>
  <w:abstractNum w:abstractNumId="3" w15:restartNumberingAfterBreak="0">
    <w:nsid w:val="682B1C50"/>
    <w:multiLevelType w:val="multilevel"/>
    <w:tmpl w:val="682B1C50"/>
    <w:lvl w:ilvl="0">
      <w:start w:val="1"/>
      <w:numFmt w:val="decimal"/>
      <w:lvlText w:val="%1."/>
      <w:lvlJc w:val="left"/>
      <w:pPr>
        <w:tabs>
          <w:tab w:val="left" w:pos="425"/>
        </w:tabs>
        <w:ind w:left="425" w:hanging="425"/>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8D"/>
    <w:rsid w:val="00005C06"/>
    <w:rsid w:val="000D018D"/>
    <w:rsid w:val="002A5E99"/>
    <w:rsid w:val="00521571"/>
    <w:rsid w:val="006E26C2"/>
    <w:rsid w:val="007308F1"/>
    <w:rsid w:val="0074487D"/>
    <w:rsid w:val="007A3CDE"/>
    <w:rsid w:val="007F43AF"/>
    <w:rsid w:val="00846960"/>
    <w:rsid w:val="00901248"/>
    <w:rsid w:val="00922135"/>
    <w:rsid w:val="009A40C9"/>
    <w:rsid w:val="00B82D4C"/>
    <w:rsid w:val="00BA261C"/>
    <w:rsid w:val="00D81E88"/>
    <w:rsid w:val="00DB61BC"/>
    <w:rsid w:val="00DC48B5"/>
    <w:rsid w:val="00E5683E"/>
    <w:rsid w:val="00E72F5B"/>
    <w:rsid w:val="00F94E6F"/>
    <w:rsid w:val="013165FD"/>
    <w:rsid w:val="01D00F55"/>
    <w:rsid w:val="026929FF"/>
    <w:rsid w:val="03314BFC"/>
    <w:rsid w:val="03604CCF"/>
    <w:rsid w:val="03C36E72"/>
    <w:rsid w:val="055E085F"/>
    <w:rsid w:val="057D7F69"/>
    <w:rsid w:val="06DC6680"/>
    <w:rsid w:val="08FD674C"/>
    <w:rsid w:val="09530F54"/>
    <w:rsid w:val="0A4A63EE"/>
    <w:rsid w:val="0B00275A"/>
    <w:rsid w:val="0B0F6CC2"/>
    <w:rsid w:val="0B8B1649"/>
    <w:rsid w:val="0C7F5358"/>
    <w:rsid w:val="0D9E05DC"/>
    <w:rsid w:val="12E17908"/>
    <w:rsid w:val="12E23B09"/>
    <w:rsid w:val="13514A12"/>
    <w:rsid w:val="13F3276A"/>
    <w:rsid w:val="14C03CF7"/>
    <w:rsid w:val="151A4A2D"/>
    <w:rsid w:val="17232884"/>
    <w:rsid w:val="17263809"/>
    <w:rsid w:val="17CD7A03"/>
    <w:rsid w:val="182B4460"/>
    <w:rsid w:val="18B70C4A"/>
    <w:rsid w:val="19B32EE0"/>
    <w:rsid w:val="1A35698F"/>
    <w:rsid w:val="1B3B6DA1"/>
    <w:rsid w:val="1CA11B5B"/>
    <w:rsid w:val="1CE252F3"/>
    <w:rsid w:val="1D505D48"/>
    <w:rsid w:val="1D8B175B"/>
    <w:rsid w:val="1DD761C2"/>
    <w:rsid w:val="1F1C44F9"/>
    <w:rsid w:val="1F820F56"/>
    <w:rsid w:val="207109C7"/>
    <w:rsid w:val="217A5B78"/>
    <w:rsid w:val="22E1414A"/>
    <w:rsid w:val="23305114"/>
    <w:rsid w:val="25AB1A0E"/>
    <w:rsid w:val="25E642BC"/>
    <w:rsid w:val="263F6A5D"/>
    <w:rsid w:val="276D0E5D"/>
    <w:rsid w:val="290D7067"/>
    <w:rsid w:val="29CA071F"/>
    <w:rsid w:val="29DF63C8"/>
    <w:rsid w:val="2AEF2177"/>
    <w:rsid w:val="2B5C1C1C"/>
    <w:rsid w:val="2BE55BCE"/>
    <w:rsid w:val="2D09480B"/>
    <w:rsid w:val="2DA11E80"/>
    <w:rsid w:val="2ECC03D4"/>
    <w:rsid w:val="30926C83"/>
    <w:rsid w:val="335703E0"/>
    <w:rsid w:val="338601A5"/>
    <w:rsid w:val="391455D7"/>
    <w:rsid w:val="395C1E51"/>
    <w:rsid w:val="3A546240"/>
    <w:rsid w:val="3BAD5578"/>
    <w:rsid w:val="3D407F0C"/>
    <w:rsid w:val="3FBA23AE"/>
    <w:rsid w:val="3FCC71F4"/>
    <w:rsid w:val="40D709ED"/>
    <w:rsid w:val="41A213BA"/>
    <w:rsid w:val="41D763F0"/>
    <w:rsid w:val="42B63481"/>
    <w:rsid w:val="44547A2A"/>
    <w:rsid w:val="450B2EF0"/>
    <w:rsid w:val="46234D08"/>
    <w:rsid w:val="4A47299E"/>
    <w:rsid w:val="4AA73691"/>
    <w:rsid w:val="4AC50C38"/>
    <w:rsid w:val="4B3F3B72"/>
    <w:rsid w:val="4B93529B"/>
    <w:rsid w:val="4BB94A53"/>
    <w:rsid w:val="4C09278F"/>
    <w:rsid w:val="4C2D57D0"/>
    <w:rsid w:val="4F281F1A"/>
    <w:rsid w:val="4FB21C49"/>
    <w:rsid w:val="4FFD7F4B"/>
    <w:rsid w:val="52345BB2"/>
    <w:rsid w:val="54906744"/>
    <w:rsid w:val="54FB3286"/>
    <w:rsid w:val="557C08CC"/>
    <w:rsid w:val="558A76D9"/>
    <w:rsid w:val="558D1E6B"/>
    <w:rsid w:val="55A079BC"/>
    <w:rsid w:val="55F63A4F"/>
    <w:rsid w:val="573017E7"/>
    <w:rsid w:val="57851D87"/>
    <w:rsid w:val="59362D4C"/>
    <w:rsid w:val="59DD165A"/>
    <w:rsid w:val="59E26C45"/>
    <w:rsid w:val="5A483B13"/>
    <w:rsid w:val="5A4E5039"/>
    <w:rsid w:val="5A7E1904"/>
    <w:rsid w:val="5A97722F"/>
    <w:rsid w:val="5C1F16ED"/>
    <w:rsid w:val="5C9544E3"/>
    <w:rsid w:val="5D9257A2"/>
    <w:rsid w:val="5EAC2CE3"/>
    <w:rsid w:val="5EB440C6"/>
    <w:rsid w:val="5EE10F25"/>
    <w:rsid w:val="61DF631D"/>
    <w:rsid w:val="625771E1"/>
    <w:rsid w:val="63237352"/>
    <w:rsid w:val="63340B4D"/>
    <w:rsid w:val="635A680F"/>
    <w:rsid w:val="635B4290"/>
    <w:rsid w:val="63DC5AE3"/>
    <w:rsid w:val="645F5222"/>
    <w:rsid w:val="65A3544F"/>
    <w:rsid w:val="66420833"/>
    <w:rsid w:val="67046310"/>
    <w:rsid w:val="67586116"/>
    <w:rsid w:val="69811E37"/>
    <w:rsid w:val="69832AF8"/>
    <w:rsid w:val="6AE84AE3"/>
    <w:rsid w:val="6B202972"/>
    <w:rsid w:val="6B4A6573"/>
    <w:rsid w:val="6B6E0360"/>
    <w:rsid w:val="6BAA2831"/>
    <w:rsid w:val="6C440AC2"/>
    <w:rsid w:val="6C617EE5"/>
    <w:rsid w:val="6DE233CD"/>
    <w:rsid w:val="6EC72B49"/>
    <w:rsid w:val="6ED177DA"/>
    <w:rsid w:val="70B05124"/>
    <w:rsid w:val="71263532"/>
    <w:rsid w:val="713D11DA"/>
    <w:rsid w:val="72EE3DE8"/>
    <w:rsid w:val="73794518"/>
    <w:rsid w:val="73875FD3"/>
    <w:rsid w:val="74750F18"/>
    <w:rsid w:val="76324A49"/>
    <w:rsid w:val="772518E5"/>
    <w:rsid w:val="77361223"/>
    <w:rsid w:val="78E80A6D"/>
    <w:rsid w:val="79F07E68"/>
    <w:rsid w:val="7AD17C39"/>
    <w:rsid w:val="7C601D20"/>
    <w:rsid w:val="7D524F35"/>
    <w:rsid w:val="7D982D17"/>
    <w:rsid w:val="7DD407A3"/>
    <w:rsid w:val="7F7207A3"/>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C58A"/>
  <w15:docId w15:val="{DCAE89EC-62A7-46C9-9F5B-F70281F1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pPr>
    <w:rPr>
      <w:sz w:val="18"/>
      <w:szCs w:val="18"/>
    </w:rPr>
  </w:style>
  <w:style w:type="paragraph" w:styleId="a4">
    <w:name w:val="header"/>
    <w:basedOn w:val="a"/>
    <w:uiPriority w:val="99"/>
    <w:semiHidden/>
    <w:unhideWhenUsed/>
    <w:qFormat/>
    <w:pPr>
      <w:tabs>
        <w:tab w:val="center" w:pos="4153"/>
        <w:tab w:val="right" w:pos="8306"/>
      </w:tabs>
      <w:snapToGrid w:val="0"/>
    </w:pPr>
    <w:rPr>
      <w:sz w:val="18"/>
      <w:szCs w:val="18"/>
    </w:rPr>
  </w:style>
  <w:style w:type="character" w:styleId="a5">
    <w:name w:val="Strong"/>
    <w:qFormat/>
    <w:rPr>
      <w:b/>
      <w:bCs/>
    </w:rPr>
  </w:style>
  <w:style w:type="table" w:styleId="a6">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ListParagraph1">
    <w:name w:val="List Paragraph1"/>
    <w:basedOn w:val="a"/>
    <w:uiPriority w:val="34"/>
    <w:qFormat/>
    <w:pPr>
      <w:suppressAutoHyphens/>
      <w:autoSpaceDN w:val="0"/>
      <w:spacing w:after="160" w:line="254" w:lineRule="auto"/>
      <w:ind w:left="720"/>
      <w:textAlignment w:val="baseline"/>
    </w:pPr>
  </w:style>
  <w:style w:type="paragraph" w:styleId="a7">
    <w:name w:val="Body Text Indent"/>
    <w:basedOn w:val="a"/>
    <w:link w:val="Char"/>
    <w:uiPriority w:val="59"/>
    <w:rsid w:val="00901248"/>
    <w:pPr>
      <w:ind w:left="4320" w:firstLine="720"/>
    </w:pPr>
    <w:rPr>
      <w:rFonts w:ascii="Calibri" w:eastAsia="Calibri" w:hAnsi="Calibri"/>
      <w:sz w:val="28"/>
      <w:szCs w:val="28"/>
    </w:rPr>
  </w:style>
  <w:style w:type="character" w:customStyle="1" w:styleId="Char">
    <w:name w:val="Σώμα κείμενου με εσοχή Char"/>
    <w:basedOn w:val="a0"/>
    <w:link w:val="a7"/>
    <w:uiPriority w:val="59"/>
    <w:rsid w:val="00901248"/>
    <w:rPr>
      <w:rFonts w:ascii="Calibri" w:eastAsia="Calibri" w:hAnsi="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158CD-14C1-48AE-BC8B-450DCF4C0CB9}"/>
</file>

<file path=customXml/itemProps3.xml><?xml version="1.0" encoding="utf-8"?>
<ds:datastoreItem xmlns:ds="http://schemas.openxmlformats.org/officeDocument/2006/customXml" ds:itemID="{CB9CD087-4F41-4607-9860-5C4612B92C4D}"/>
</file>

<file path=customXml/itemProps4.xml><?xml version="1.0" encoding="utf-8"?>
<ds:datastoreItem xmlns:ds="http://schemas.openxmlformats.org/officeDocument/2006/customXml" ds:itemID="{01912D49-657A-445C-9B55-E76FD6FC4C2E}"/>
</file>

<file path=docProps/app.xml><?xml version="1.0" encoding="utf-8"?>
<Properties xmlns="http://schemas.openxmlformats.org/officeDocument/2006/extended-properties" xmlns:vt="http://schemas.openxmlformats.org/officeDocument/2006/docPropsVTypes">
  <Template>Normal.dotm</Template>
  <TotalTime>4</TotalTime>
  <Pages>4</Pages>
  <Words>1402</Words>
  <Characters>7572</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Κρατικά Λογοτεχνικά Βραβεία 2025</dc:title>
  <dc:creator>user</dc:creator>
  <cp:lastModifiedBy>Πολυρήνα Σταϊκοπούλου</cp:lastModifiedBy>
  <cp:revision>3</cp:revision>
  <cp:lastPrinted>2025-01-23T07:10:00Z</cp:lastPrinted>
  <dcterms:created xsi:type="dcterms:W3CDTF">2026-02-12T12:11:00Z</dcterms:created>
  <dcterms:modified xsi:type="dcterms:W3CDTF">2026-02-12T12:20:00Z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B96B9955C4714E41A0B5DCCD284087B7_13</vt:lpwstr>
  </property>
  <property fmtid="{D5CDD505-2E9C-101B-9397-08002B2CF9AE}" pid="4" name="ContentTypeId">
    <vt:lpwstr>0x01010083D890F2F5BE644981A254C8A4FE6820</vt:lpwstr>
  </property>
</Properties>
</file>